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1AD7" w14:textId="77777777" w:rsidR="007F06D7" w:rsidRDefault="00867E74" w:rsidP="007F06D7">
      <w:pPr>
        <w:pStyle w:val="NoSpacing"/>
        <w:jc w:val="center"/>
        <w:rPr>
          <w:b/>
          <w:color w:val="244061"/>
          <w:sz w:val="28"/>
          <w:szCs w:val="28"/>
        </w:rPr>
      </w:pPr>
      <w:r>
        <w:rPr>
          <w:b/>
          <w:color w:val="244061"/>
          <w:sz w:val="28"/>
          <w:szCs w:val="28"/>
        </w:rPr>
        <w:t>T</w:t>
      </w:r>
      <w:r w:rsidR="00B8385C" w:rsidRPr="007D49D9">
        <w:rPr>
          <w:b/>
          <w:color w:val="244061"/>
          <w:sz w:val="28"/>
          <w:szCs w:val="28"/>
        </w:rPr>
        <w:t>he</w:t>
      </w:r>
      <w:r w:rsidR="00B8385C">
        <w:rPr>
          <w:b/>
          <w:color w:val="244061"/>
          <w:sz w:val="28"/>
          <w:szCs w:val="28"/>
        </w:rPr>
        <w:t xml:space="preserve"> </w:t>
      </w:r>
      <w:r w:rsidR="00B8385C" w:rsidRPr="007D49D9">
        <w:rPr>
          <w:b/>
          <w:color w:val="244061"/>
          <w:sz w:val="28"/>
          <w:szCs w:val="28"/>
        </w:rPr>
        <w:t>Friends of the</w:t>
      </w:r>
    </w:p>
    <w:p w14:paraId="5EFD5A22" w14:textId="77777777" w:rsidR="00B8385C" w:rsidRDefault="007F06D7" w:rsidP="007F06D7">
      <w:pPr>
        <w:pStyle w:val="NoSpacing"/>
        <w:jc w:val="center"/>
        <w:rPr>
          <w:b/>
          <w:color w:val="244061"/>
          <w:sz w:val="28"/>
          <w:szCs w:val="28"/>
        </w:rPr>
      </w:pPr>
      <w:r>
        <w:rPr>
          <w:b/>
          <w:color w:val="244061"/>
          <w:sz w:val="28"/>
          <w:szCs w:val="28"/>
        </w:rPr>
        <w:t xml:space="preserve">Racine Public </w:t>
      </w:r>
      <w:r w:rsidR="00867E74">
        <w:rPr>
          <w:b/>
          <w:color w:val="244061"/>
          <w:sz w:val="28"/>
          <w:szCs w:val="28"/>
        </w:rPr>
        <w:t>Library</w:t>
      </w:r>
      <w:r w:rsidR="00867E74" w:rsidRPr="00867E74">
        <w:rPr>
          <w:b/>
          <w:color w:val="244061"/>
          <w:sz w:val="24"/>
          <w:szCs w:val="24"/>
        </w:rPr>
        <w:t>*</w:t>
      </w:r>
    </w:p>
    <w:p w14:paraId="3877B4C0" w14:textId="77777777" w:rsidR="007F06D7" w:rsidRPr="007F06D7" w:rsidRDefault="007F06D7" w:rsidP="00B8385C">
      <w:pPr>
        <w:pStyle w:val="NoSpacing"/>
        <w:rPr>
          <w:sz w:val="20"/>
          <w:szCs w:val="20"/>
        </w:rPr>
      </w:pPr>
    </w:p>
    <w:p w14:paraId="635E00E4" w14:textId="77777777" w:rsidR="005C57E9" w:rsidRDefault="005C57E9" w:rsidP="00B8385C">
      <w:pPr>
        <w:rPr>
          <w:rFonts w:ascii="Times New Roman" w:hAnsi="Times New Roman" w:cs="Times New Roman"/>
          <w:sz w:val="24"/>
          <w:szCs w:val="24"/>
        </w:rPr>
      </w:pPr>
      <w:r>
        <w:rPr>
          <w:rFonts w:ascii="Times New Roman" w:hAnsi="Times New Roman" w:cs="Times New Roman"/>
          <w:sz w:val="24"/>
          <w:szCs w:val="24"/>
        </w:rPr>
        <w:t>A</w:t>
      </w:r>
      <w:r w:rsidR="00B8385C" w:rsidRPr="00142FC8">
        <w:rPr>
          <w:rFonts w:ascii="Times New Roman" w:hAnsi="Times New Roman" w:cs="Times New Roman"/>
          <w:sz w:val="24"/>
          <w:szCs w:val="24"/>
        </w:rPr>
        <w:t xml:space="preserve"> group of local citizens</w:t>
      </w:r>
      <w:r w:rsidR="003B7055">
        <w:rPr>
          <w:rFonts w:ascii="Times New Roman" w:hAnsi="Times New Roman" w:cs="Times New Roman"/>
          <w:sz w:val="24"/>
          <w:szCs w:val="24"/>
        </w:rPr>
        <w:t>, led by a volunteer board,</w:t>
      </w:r>
      <w:r w:rsidR="00B8385C" w:rsidRPr="00142FC8">
        <w:rPr>
          <w:rFonts w:ascii="Times New Roman" w:hAnsi="Times New Roman" w:cs="Times New Roman"/>
          <w:sz w:val="24"/>
          <w:szCs w:val="24"/>
        </w:rPr>
        <w:t xml:space="preserve"> </w:t>
      </w:r>
      <w:r w:rsidR="003B7055">
        <w:rPr>
          <w:rFonts w:ascii="Times New Roman" w:hAnsi="Times New Roman" w:cs="Times New Roman"/>
          <w:sz w:val="24"/>
          <w:szCs w:val="24"/>
        </w:rPr>
        <w:t>constituted to</w:t>
      </w:r>
    </w:p>
    <w:p w14:paraId="28550E2F" w14:textId="77777777" w:rsidR="005C57E9" w:rsidRPr="007F06D7" w:rsidRDefault="005C57E9" w:rsidP="00B8385C">
      <w:pPr>
        <w:rPr>
          <w:rFonts w:ascii="Times New Roman" w:hAnsi="Times New Roman" w:cs="Times New Roman"/>
          <w:sz w:val="20"/>
          <w:szCs w:val="20"/>
        </w:rPr>
      </w:pPr>
    </w:p>
    <w:p w14:paraId="620DF55E" w14:textId="77777777" w:rsidR="00B8385C" w:rsidRPr="005C57E9" w:rsidRDefault="005C57E9" w:rsidP="005C57E9">
      <w:pPr>
        <w:pStyle w:val="ListParagraph"/>
        <w:numPr>
          <w:ilvl w:val="0"/>
          <w:numId w:val="11"/>
        </w:numPr>
        <w:rPr>
          <w:rFonts w:ascii="Times New Roman" w:hAnsi="Times New Roman" w:cs="Times New Roman"/>
          <w:sz w:val="24"/>
          <w:szCs w:val="24"/>
        </w:rPr>
      </w:pPr>
      <w:r w:rsidRPr="008D549E">
        <w:rPr>
          <w:rFonts w:ascii="Times New Roman" w:hAnsi="Times New Roman" w:cs="Times New Roman"/>
          <w:b/>
          <w:i/>
          <w:sz w:val="24"/>
          <w:szCs w:val="24"/>
        </w:rPr>
        <w:t>P</w:t>
      </w:r>
      <w:r w:rsidR="00B8385C" w:rsidRPr="008D549E">
        <w:rPr>
          <w:rFonts w:ascii="Times New Roman" w:hAnsi="Times New Roman" w:cs="Times New Roman"/>
          <w:b/>
          <w:i/>
          <w:sz w:val="24"/>
          <w:szCs w:val="24"/>
        </w:rPr>
        <w:t>romote and support</w:t>
      </w:r>
      <w:r w:rsidR="00B8385C" w:rsidRPr="005C57E9">
        <w:rPr>
          <w:rFonts w:ascii="Times New Roman" w:hAnsi="Times New Roman" w:cs="Times New Roman"/>
          <w:sz w:val="24"/>
          <w:szCs w:val="24"/>
        </w:rPr>
        <w:t xml:space="preserve"> </w:t>
      </w:r>
      <w:r>
        <w:rPr>
          <w:rFonts w:ascii="Times New Roman" w:hAnsi="Times New Roman" w:cs="Times New Roman"/>
          <w:sz w:val="24"/>
          <w:szCs w:val="24"/>
        </w:rPr>
        <w:t xml:space="preserve">Racine Public Library </w:t>
      </w:r>
      <w:r w:rsidR="00B8385C" w:rsidRPr="005C57E9">
        <w:rPr>
          <w:rFonts w:ascii="Times New Roman" w:hAnsi="Times New Roman" w:cs="Times New Roman"/>
          <w:sz w:val="24"/>
          <w:szCs w:val="24"/>
        </w:rPr>
        <w:t>resources and community programs</w:t>
      </w:r>
    </w:p>
    <w:p w14:paraId="4C8AFE40" w14:textId="77777777" w:rsidR="005C57E9" w:rsidRPr="007F06D7" w:rsidRDefault="005C57E9" w:rsidP="005C57E9">
      <w:pPr>
        <w:pStyle w:val="ListParagraph"/>
        <w:ind w:left="360"/>
        <w:jc w:val="both"/>
        <w:rPr>
          <w:rFonts w:ascii="Times New Roman" w:hAnsi="Times New Roman" w:cs="Times New Roman"/>
          <w:sz w:val="20"/>
          <w:szCs w:val="20"/>
        </w:rPr>
      </w:pPr>
    </w:p>
    <w:p w14:paraId="0B48B4B2" w14:textId="77777777" w:rsidR="008E6A4B" w:rsidRDefault="008E6A4B" w:rsidP="008E6A4B">
      <w:pPr>
        <w:pStyle w:val="ListParagraph"/>
        <w:numPr>
          <w:ilvl w:val="0"/>
          <w:numId w:val="4"/>
        </w:numPr>
        <w:jc w:val="both"/>
        <w:rPr>
          <w:rFonts w:ascii="Times New Roman" w:hAnsi="Times New Roman" w:cs="Times New Roman"/>
          <w:sz w:val="24"/>
          <w:szCs w:val="24"/>
        </w:rPr>
      </w:pPr>
      <w:r w:rsidRPr="008D549E">
        <w:rPr>
          <w:rFonts w:ascii="Times New Roman" w:hAnsi="Times New Roman" w:cs="Times New Roman"/>
          <w:b/>
          <w:i/>
          <w:sz w:val="24"/>
          <w:szCs w:val="24"/>
        </w:rPr>
        <w:t>Raise funds</w:t>
      </w:r>
      <w:r w:rsidRPr="00142FC8">
        <w:rPr>
          <w:rFonts w:ascii="Times New Roman" w:hAnsi="Times New Roman" w:cs="Times New Roman"/>
          <w:sz w:val="24"/>
          <w:szCs w:val="24"/>
        </w:rPr>
        <w:t xml:space="preserve"> </w:t>
      </w:r>
      <w:r w:rsidRPr="008E6A4B">
        <w:rPr>
          <w:rFonts w:ascii="Times New Roman" w:hAnsi="Times New Roman" w:cs="Times New Roman"/>
          <w:sz w:val="24"/>
          <w:szCs w:val="24"/>
        </w:rPr>
        <w:t>for the library</w:t>
      </w:r>
      <w:r w:rsidRPr="00142FC8">
        <w:rPr>
          <w:rFonts w:ascii="Times New Roman" w:hAnsi="Times New Roman" w:cs="Times New Roman"/>
          <w:sz w:val="24"/>
          <w:szCs w:val="24"/>
        </w:rPr>
        <w:t xml:space="preserve"> </w:t>
      </w:r>
      <w:r>
        <w:rPr>
          <w:rFonts w:ascii="Times New Roman" w:hAnsi="Times New Roman" w:cs="Times New Roman"/>
          <w:sz w:val="24"/>
          <w:szCs w:val="24"/>
        </w:rPr>
        <w:t>through</w:t>
      </w:r>
    </w:p>
    <w:p w14:paraId="7F48C32A" w14:textId="77777777" w:rsidR="008E6A4B" w:rsidRDefault="008E6A4B" w:rsidP="008E6A4B">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Lobby book sale</w:t>
      </w:r>
      <w:r w:rsidR="008F513E">
        <w:rPr>
          <w:rFonts w:ascii="Times New Roman" w:hAnsi="Times New Roman" w:cs="Times New Roman"/>
          <w:sz w:val="24"/>
          <w:szCs w:val="24"/>
        </w:rPr>
        <w:t>s</w:t>
      </w:r>
    </w:p>
    <w:p w14:paraId="25740C6F" w14:textId="77777777" w:rsidR="008F513E" w:rsidRDefault="008F513E" w:rsidP="008F513E">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Semi-annual book sales</w:t>
      </w:r>
    </w:p>
    <w:p w14:paraId="700DC0A2" w14:textId="77777777" w:rsidR="008E6A4B" w:rsidRDefault="008E6A4B" w:rsidP="008E6A4B">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Special events</w:t>
      </w:r>
    </w:p>
    <w:p w14:paraId="5AA3FD89" w14:textId="77777777" w:rsidR="008E6A4B" w:rsidRDefault="008E6A4B" w:rsidP="008E6A4B">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D</w:t>
      </w:r>
      <w:r w:rsidR="00470654">
        <w:rPr>
          <w:rFonts w:ascii="Times New Roman" w:hAnsi="Times New Roman" w:cs="Times New Roman"/>
          <w:sz w:val="24"/>
          <w:szCs w:val="24"/>
        </w:rPr>
        <w:t>onations</w:t>
      </w:r>
      <w:r>
        <w:rPr>
          <w:rFonts w:ascii="Times New Roman" w:hAnsi="Times New Roman" w:cs="Times New Roman"/>
          <w:sz w:val="24"/>
          <w:szCs w:val="24"/>
        </w:rPr>
        <w:t xml:space="preserve"> </w:t>
      </w:r>
    </w:p>
    <w:p w14:paraId="6042662E" w14:textId="77777777" w:rsidR="008F513E" w:rsidRDefault="008F513E" w:rsidP="008F513E">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Membership</w:t>
      </w:r>
      <w:r w:rsidR="005C57E9">
        <w:rPr>
          <w:rFonts w:ascii="Times New Roman" w:hAnsi="Times New Roman" w:cs="Times New Roman"/>
          <w:sz w:val="24"/>
          <w:szCs w:val="24"/>
        </w:rPr>
        <w:t xml:space="preserve"> dues</w:t>
      </w:r>
      <w:r w:rsidRPr="00142FC8">
        <w:rPr>
          <w:rFonts w:ascii="Times New Roman" w:hAnsi="Times New Roman" w:cs="Times New Roman"/>
          <w:sz w:val="24"/>
          <w:szCs w:val="24"/>
        </w:rPr>
        <w:t xml:space="preserve"> </w:t>
      </w:r>
    </w:p>
    <w:p w14:paraId="6E56E4C0" w14:textId="77777777" w:rsidR="005C57E9" w:rsidRPr="007F06D7" w:rsidRDefault="005C57E9" w:rsidP="005C57E9">
      <w:pPr>
        <w:pStyle w:val="ListParagraph"/>
        <w:ind w:left="1080"/>
        <w:jc w:val="both"/>
        <w:rPr>
          <w:rFonts w:ascii="Times New Roman" w:hAnsi="Times New Roman" w:cs="Times New Roman"/>
          <w:sz w:val="20"/>
          <w:szCs w:val="20"/>
        </w:rPr>
      </w:pPr>
    </w:p>
    <w:p w14:paraId="16928520" w14:textId="77777777" w:rsidR="008E6A4B" w:rsidRDefault="008E6A4B" w:rsidP="008E6A4B">
      <w:pPr>
        <w:pStyle w:val="ListParagraph"/>
        <w:numPr>
          <w:ilvl w:val="0"/>
          <w:numId w:val="4"/>
        </w:numPr>
        <w:rPr>
          <w:rFonts w:ascii="Times New Roman" w:hAnsi="Times New Roman" w:cs="Times New Roman"/>
          <w:sz w:val="24"/>
          <w:szCs w:val="24"/>
        </w:rPr>
      </w:pPr>
      <w:r w:rsidRPr="008D549E">
        <w:rPr>
          <w:rFonts w:ascii="Times New Roman" w:hAnsi="Times New Roman" w:cs="Times New Roman"/>
          <w:b/>
          <w:i/>
          <w:sz w:val="24"/>
          <w:szCs w:val="24"/>
        </w:rPr>
        <w:t>P</w:t>
      </w:r>
      <w:r w:rsidR="00B8385C" w:rsidRPr="008D549E">
        <w:rPr>
          <w:rFonts w:ascii="Times New Roman" w:hAnsi="Times New Roman" w:cs="Times New Roman"/>
          <w:b/>
          <w:i/>
          <w:sz w:val="24"/>
          <w:szCs w:val="24"/>
        </w:rPr>
        <w:t>romote awareness</w:t>
      </w:r>
      <w:r w:rsidR="00B8385C" w:rsidRPr="008E6A4B">
        <w:rPr>
          <w:rFonts w:ascii="Times New Roman" w:hAnsi="Times New Roman" w:cs="Times New Roman"/>
          <w:sz w:val="24"/>
          <w:szCs w:val="24"/>
        </w:rPr>
        <w:t xml:space="preserve"> of vital library services. </w:t>
      </w:r>
    </w:p>
    <w:p w14:paraId="0E09DB58" w14:textId="77777777" w:rsidR="005C57E9" w:rsidRPr="007F06D7" w:rsidRDefault="005C57E9" w:rsidP="005C57E9">
      <w:pPr>
        <w:pStyle w:val="ListParagraph"/>
        <w:ind w:left="360"/>
        <w:rPr>
          <w:rFonts w:ascii="Times New Roman" w:hAnsi="Times New Roman" w:cs="Times New Roman"/>
          <w:sz w:val="20"/>
          <w:szCs w:val="20"/>
        </w:rPr>
      </w:pPr>
    </w:p>
    <w:p w14:paraId="2B3073B8" w14:textId="77777777" w:rsidR="00B8385C" w:rsidRPr="008E6A4B" w:rsidRDefault="008E6A4B" w:rsidP="008E6A4B">
      <w:pPr>
        <w:pStyle w:val="ListParagraph"/>
        <w:numPr>
          <w:ilvl w:val="0"/>
          <w:numId w:val="4"/>
        </w:numPr>
        <w:rPr>
          <w:rFonts w:ascii="Times New Roman" w:hAnsi="Times New Roman" w:cs="Times New Roman"/>
          <w:sz w:val="24"/>
          <w:szCs w:val="24"/>
        </w:rPr>
      </w:pPr>
      <w:r w:rsidRPr="008D549E">
        <w:rPr>
          <w:rFonts w:ascii="Times New Roman" w:hAnsi="Times New Roman" w:cs="Times New Roman"/>
          <w:b/>
          <w:i/>
          <w:sz w:val="24"/>
          <w:szCs w:val="24"/>
        </w:rPr>
        <w:t>A</w:t>
      </w:r>
      <w:r w:rsidR="00B8385C" w:rsidRPr="008D549E">
        <w:rPr>
          <w:rFonts w:ascii="Times New Roman" w:hAnsi="Times New Roman" w:cs="Times New Roman"/>
          <w:b/>
          <w:i/>
          <w:sz w:val="24"/>
          <w:szCs w:val="24"/>
        </w:rPr>
        <w:t>dvocate</w:t>
      </w:r>
      <w:r w:rsidR="00B8385C" w:rsidRPr="008E6A4B">
        <w:rPr>
          <w:rFonts w:ascii="Times New Roman" w:hAnsi="Times New Roman" w:cs="Times New Roman"/>
          <w:sz w:val="24"/>
          <w:szCs w:val="24"/>
        </w:rPr>
        <w:t xml:space="preserve"> for adequate library funding at the local</w:t>
      </w:r>
      <w:r w:rsidR="00C966AC" w:rsidRPr="008E6A4B">
        <w:rPr>
          <w:rFonts w:ascii="Times New Roman" w:hAnsi="Times New Roman" w:cs="Times New Roman"/>
          <w:sz w:val="24"/>
          <w:szCs w:val="24"/>
        </w:rPr>
        <w:t>,</w:t>
      </w:r>
      <w:r w:rsidR="00B8385C" w:rsidRPr="008E6A4B">
        <w:rPr>
          <w:rFonts w:ascii="Times New Roman" w:hAnsi="Times New Roman" w:cs="Times New Roman"/>
          <w:sz w:val="24"/>
          <w:szCs w:val="24"/>
        </w:rPr>
        <w:t xml:space="preserve"> state </w:t>
      </w:r>
      <w:r w:rsidR="00C966AC" w:rsidRPr="008E6A4B">
        <w:rPr>
          <w:rFonts w:ascii="Times New Roman" w:hAnsi="Times New Roman" w:cs="Times New Roman"/>
          <w:sz w:val="24"/>
          <w:szCs w:val="24"/>
        </w:rPr>
        <w:t xml:space="preserve">and national </w:t>
      </w:r>
      <w:r w:rsidR="00B8385C" w:rsidRPr="008E6A4B">
        <w:rPr>
          <w:rFonts w:ascii="Times New Roman" w:hAnsi="Times New Roman" w:cs="Times New Roman"/>
          <w:sz w:val="24"/>
          <w:szCs w:val="24"/>
        </w:rPr>
        <w:t>levels.</w:t>
      </w:r>
    </w:p>
    <w:p w14:paraId="7CD42EE2" w14:textId="77777777" w:rsidR="00B8385C" w:rsidRPr="007F06D7" w:rsidRDefault="00B8385C" w:rsidP="00B8385C">
      <w:pPr>
        <w:rPr>
          <w:rFonts w:ascii="Times New Roman" w:hAnsi="Times New Roman" w:cs="Times New Roman"/>
          <w:sz w:val="20"/>
          <w:szCs w:val="20"/>
        </w:rPr>
      </w:pPr>
    </w:p>
    <w:p w14:paraId="73179A85" w14:textId="77777777" w:rsidR="00A1373B" w:rsidRDefault="00B8385C" w:rsidP="00A1373B">
      <w:pPr>
        <w:pStyle w:val="NoSpacing"/>
        <w:rPr>
          <w:b/>
          <w:color w:val="244061" w:themeColor="accent1" w:themeShade="80"/>
          <w:sz w:val="28"/>
          <w:szCs w:val="28"/>
        </w:rPr>
      </w:pPr>
      <w:r w:rsidRPr="007D49D9">
        <w:rPr>
          <w:b/>
          <w:color w:val="244061" w:themeColor="accent1" w:themeShade="80"/>
          <w:sz w:val="28"/>
          <w:szCs w:val="28"/>
        </w:rPr>
        <w:t>Benefits of Membership</w:t>
      </w:r>
    </w:p>
    <w:p w14:paraId="6B8FDB6C" w14:textId="77777777" w:rsidR="007F06D7" w:rsidRPr="005C2C48" w:rsidRDefault="007F06D7" w:rsidP="007F06D7">
      <w:pPr>
        <w:pStyle w:val="ListParagraph"/>
        <w:numPr>
          <w:ilvl w:val="0"/>
          <w:numId w:val="1"/>
        </w:numPr>
        <w:ind w:left="360"/>
        <w:rPr>
          <w:rFonts w:ascii="Times New Roman" w:eastAsia="Times New Roman" w:hAnsi="Times New Roman" w:cs="Times New Roman"/>
          <w:sz w:val="24"/>
          <w:szCs w:val="24"/>
        </w:rPr>
      </w:pPr>
      <w:r w:rsidRPr="008D549E">
        <w:rPr>
          <w:rFonts w:ascii="Times New Roman" w:hAnsi="Times New Roman" w:cs="Times New Roman"/>
          <w:b/>
          <w:i/>
          <w:sz w:val="24"/>
          <w:szCs w:val="24"/>
        </w:rPr>
        <w:t>Pride</w:t>
      </w:r>
      <w:r w:rsidRPr="005C2C48">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C2C48">
        <w:rPr>
          <w:rFonts w:ascii="Times New Roman" w:hAnsi="Times New Roman" w:cs="Times New Roman"/>
          <w:sz w:val="24"/>
          <w:szCs w:val="24"/>
        </w:rPr>
        <w:t xml:space="preserve">knowing that you are preserving and improving </w:t>
      </w:r>
      <w:r>
        <w:rPr>
          <w:rFonts w:ascii="Times New Roman" w:hAnsi="Times New Roman" w:cs="Times New Roman"/>
          <w:sz w:val="24"/>
          <w:szCs w:val="24"/>
        </w:rPr>
        <w:t>y</w:t>
      </w:r>
      <w:r w:rsidRPr="005C2C48">
        <w:rPr>
          <w:rFonts w:ascii="Times New Roman" w:hAnsi="Times New Roman" w:cs="Times New Roman"/>
          <w:sz w:val="24"/>
          <w:szCs w:val="24"/>
        </w:rPr>
        <w:t>our library</w:t>
      </w:r>
    </w:p>
    <w:p w14:paraId="08E1A8DC" w14:textId="77777777" w:rsidR="00420837" w:rsidRDefault="008F513E" w:rsidP="00B8385C">
      <w:pPr>
        <w:pStyle w:val="ListParagraph"/>
        <w:numPr>
          <w:ilvl w:val="0"/>
          <w:numId w:val="1"/>
        </w:numPr>
        <w:ind w:left="360"/>
        <w:rPr>
          <w:rFonts w:ascii="Times New Roman" w:eastAsia="Times New Roman" w:hAnsi="Times New Roman" w:cs="Times New Roman"/>
          <w:sz w:val="24"/>
          <w:szCs w:val="24"/>
        </w:rPr>
      </w:pPr>
      <w:r w:rsidRPr="008D549E">
        <w:rPr>
          <w:rFonts w:ascii="Times New Roman" w:eastAsia="Times New Roman" w:hAnsi="Times New Roman" w:cs="Times New Roman"/>
          <w:b/>
          <w:i/>
          <w:sz w:val="24"/>
          <w:szCs w:val="24"/>
        </w:rPr>
        <w:t>Members-o</w:t>
      </w:r>
      <w:r w:rsidR="00B8385C" w:rsidRPr="008D549E">
        <w:rPr>
          <w:rFonts w:ascii="Times New Roman" w:eastAsia="Times New Roman" w:hAnsi="Times New Roman" w:cs="Times New Roman"/>
          <w:b/>
          <w:i/>
          <w:sz w:val="24"/>
          <w:szCs w:val="24"/>
        </w:rPr>
        <w:t xml:space="preserve">nly </w:t>
      </w:r>
      <w:r w:rsidR="00420837" w:rsidRPr="008D549E">
        <w:rPr>
          <w:rFonts w:ascii="Times New Roman" w:eastAsia="Times New Roman" w:hAnsi="Times New Roman" w:cs="Times New Roman"/>
          <w:b/>
          <w:i/>
          <w:sz w:val="24"/>
          <w:szCs w:val="24"/>
        </w:rPr>
        <w:t>access</w:t>
      </w:r>
      <w:r w:rsidR="00420837">
        <w:rPr>
          <w:rFonts w:ascii="Times New Roman" w:eastAsia="Times New Roman" w:hAnsi="Times New Roman" w:cs="Times New Roman"/>
          <w:sz w:val="24"/>
          <w:szCs w:val="24"/>
        </w:rPr>
        <w:t xml:space="preserve"> to the</w:t>
      </w:r>
      <w:r w:rsidR="00B8385C" w:rsidRPr="005C2C48">
        <w:rPr>
          <w:rFonts w:ascii="Times New Roman" w:eastAsia="Times New Roman" w:hAnsi="Times New Roman" w:cs="Times New Roman"/>
          <w:sz w:val="24"/>
          <w:szCs w:val="24"/>
        </w:rPr>
        <w:t xml:space="preserve"> semi-annual Book Sales--</w:t>
      </w:r>
      <w:r w:rsidR="00420837">
        <w:rPr>
          <w:rFonts w:ascii="Times New Roman" w:eastAsia="Times New Roman" w:hAnsi="Times New Roman" w:cs="Times New Roman"/>
          <w:sz w:val="24"/>
          <w:szCs w:val="24"/>
        </w:rPr>
        <w:t>fir</w:t>
      </w:r>
      <w:r w:rsidR="00B8385C" w:rsidRPr="005C2C48">
        <w:rPr>
          <w:rFonts w:ascii="Times New Roman" w:eastAsia="Times New Roman" w:hAnsi="Times New Roman" w:cs="Times New Roman"/>
          <w:sz w:val="24"/>
          <w:szCs w:val="24"/>
        </w:rPr>
        <w:t xml:space="preserve">st choice of materials </w:t>
      </w:r>
    </w:p>
    <w:p w14:paraId="5417C5AE" w14:textId="77777777" w:rsidR="00B8385C" w:rsidRDefault="00420837" w:rsidP="00420837">
      <w:pPr>
        <w:pStyle w:val="ListParagraph"/>
        <w:numPr>
          <w:ilvl w:val="0"/>
          <w:numId w:val="1"/>
        </w:numPr>
        <w:ind w:left="360"/>
        <w:rPr>
          <w:rFonts w:ascii="Times New Roman" w:eastAsia="Times New Roman" w:hAnsi="Times New Roman" w:cs="Times New Roman"/>
          <w:sz w:val="24"/>
          <w:szCs w:val="24"/>
        </w:rPr>
      </w:pPr>
      <w:r w:rsidRPr="008D549E">
        <w:rPr>
          <w:rFonts w:ascii="Times New Roman" w:eastAsia="Times New Roman" w:hAnsi="Times New Roman" w:cs="Times New Roman"/>
          <w:b/>
          <w:i/>
          <w:sz w:val="24"/>
          <w:szCs w:val="24"/>
        </w:rPr>
        <w:t>Discounted price</w:t>
      </w:r>
      <w:r w:rsidRPr="00DE0558">
        <w:rPr>
          <w:rFonts w:ascii="Times New Roman" w:eastAsia="Times New Roman" w:hAnsi="Times New Roman" w:cs="Times New Roman"/>
          <w:sz w:val="24"/>
          <w:szCs w:val="24"/>
        </w:rPr>
        <w:t xml:space="preserve"> for Breakfast with the</w:t>
      </w:r>
      <w:r w:rsidR="008F513E">
        <w:rPr>
          <w:rFonts w:ascii="Times New Roman" w:eastAsia="Times New Roman" w:hAnsi="Times New Roman" w:cs="Times New Roman"/>
          <w:sz w:val="24"/>
          <w:szCs w:val="24"/>
        </w:rPr>
        <w:t xml:space="preserve"> Authors and other special events</w:t>
      </w:r>
      <w:r w:rsidR="00B8385C" w:rsidRPr="00DE0558">
        <w:rPr>
          <w:rFonts w:ascii="Times New Roman" w:eastAsia="Times New Roman" w:hAnsi="Times New Roman" w:cs="Times New Roman"/>
          <w:sz w:val="24"/>
          <w:szCs w:val="24"/>
        </w:rPr>
        <w:t xml:space="preserve"> </w:t>
      </w:r>
    </w:p>
    <w:p w14:paraId="2F07822C" w14:textId="77777777" w:rsidR="00966391" w:rsidRPr="00DE0558" w:rsidRDefault="00966391" w:rsidP="00420837">
      <w:pPr>
        <w:pStyle w:val="ListParagraph"/>
        <w:numPr>
          <w:ilvl w:val="0"/>
          <w:numId w:val="1"/>
        </w:numPr>
        <w:ind w:left="360"/>
        <w:rPr>
          <w:rFonts w:ascii="Times New Roman" w:eastAsia="Times New Roman" w:hAnsi="Times New Roman" w:cs="Times New Roman"/>
          <w:sz w:val="24"/>
          <w:szCs w:val="24"/>
        </w:rPr>
      </w:pPr>
      <w:r w:rsidRPr="008D549E">
        <w:rPr>
          <w:rFonts w:ascii="Times New Roman" w:eastAsia="Times New Roman" w:hAnsi="Times New Roman" w:cs="Times New Roman"/>
          <w:b/>
          <w:i/>
          <w:sz w:val="24"/>
          <w:szCs w:val="24"/>
        </w:rPr>
        <w:t>Coupon</w:t>
      </w:r>
      <w:r w:rsidR="008D549E">
        <w:rPr>
          <w:rFonts w:ascii="Times New Roman" w:eastAsia="Times New Roman" w:hAnsi="Times New Roman" w:cs="Times New Roman"/>
          <w:sz w:val="24"/>
          <w:szCs w:val="24"/>
        </w:rPr>
        <w:t xml:space="preserve"> for two </w:t>
      </w:r>
      <w:r w:rsidR="008D549E" w:rsidRPr="008D549E">
        <w:rPr>
          <w:rFonts w:ascii="Times New Roman" w:eastAsia="Times New Roman" w:hAnsi="Times New Roman" w:cs="Times New Roman"/>
          <w:b/>
          <w:color w:val="FF0000"/>
          <w:sz w:val="24"/>
          <w:szCs w:val="24"/>
        </w:rPr>
        <w:t>FREE</w:t>
      </w:r>
      <w:r w:rsidRPr="008D54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Lobby Sale books</w:t>
      </w:r>
    </w:p>
    <w:p w14:paraId="4E19A348" w14:textId="77777777" w:rsidR="00B8385C" w:rsidRPr="005C2C48" w:rsidRDefault="00B8385C" w:rsidP="00B8385C">
      <w:pPr>
        <w:pStyle w:val="ListParagraph"/>
        <w:numPr>
          <w:ilvl w:val="0"/>
          <w:numId w:val="1"/>
        </w:numPr>
        <w:ind w:left="360"/>
        <w:rPr>
          <w:rFonts w:ascii="Times New Roman" w:eastAsia="Times New Roman" w:hAnsi="Times New Roman" w:cs="Times New Roman"/>
          <w:sz w:val="24"/>
          <w:szCs w:val="24"/>
        </w:rPr>
      </w:pPr>
      <w:r w:rsidRPr="008D549E">
        <w:rPr>
          <w:rFonts w:ascii="Times New Roman" w:eastAsia="Times New Roman" w:hAnsi="Times New Roman" w:cs="Times New Roman"/>
          <w:b/>
          <w:i/>
          <w:sz w:val="24"/>
          <w:szCs w:val="24"/>
        </w:rPr>
        <w:t>Opportunities</w:t>
      </w:r>
      <w:r w:rsidRPr="005C2C48">
        <w:rPr>
          <w:rFonts w:ascii="Times New Roman" w:eastAsia="Times New Roman" w:hAnsi="Times New Roman" w:cs="Times New Roman"/>
          <w:sz w:val="24"/>
          <w:szCs w:val="24"/>
        </w:rPr>
        <w:t xml:space="preserve"> to lend your talents in support of </w:t>
      </w:r>
      <w:r w:rsidR="008F513E">
        <w:rPr>
          <w:rFonts w:ascii="Times New Roman" w:eastAsia="Times New Roman" w:hAnsi="Times New Roman" w:cs="Times New Roman"/>
          <w:sz w:val="24"/>
          <w:szCs w:val="24"/>
        </w:rPr>
        <w:t>your</w:t>
      </w:r>
      <w:r w:rsidRPr="005C2C48">
        <w:rPr>
          <w:rFonts w:ascii="Times New Roman" w:eastAsia="Times New Roman" w:hAnsi="Times New Roman" w:cs="Times New Roman"/>
          <w:sz w:val="24"/>
          <w:szCs w:val="24"/>
        </w:rPr>
        <w:t xml:space="preserve"> library and community</w:t>
      </w:r>
    </w:p>
    <w:p w14:paraId="4899DE11" w14:textId="77777777" w:rsidR="00B8385C" w:rsidRDefault="00B8385C" w:rsidP="000D7638">
      <w:pPr>
        <w:pStyle w:val="ListParagraph"/>
        <w:ind w:left="360"/>
        <w:rPr>
          <w:rFonts w:ascii="Times New Roman" w:eastAsia="Times New Roman" w:hAnsi="Times New Roman" w:cs="Times New Roman"/>
          <w:sz w:val="24"/>
          <w:szCs w:val="24"/>
        </w:rPr>
      </w:pPr>
    </w:p>
    <w:p w14:paraId="51E91501" w14:textId="77777777" w:rsidR="00C966AC" w:rsidRDefault="00C966AC" w:rsidP="00470654">
      <w:pPr>
        <w:rPr>
          <w:rFonts w:ascii="Times New Roman" w:eastAsia="Times New Roman" w:hAnsi="Times New Roman" w:cs="Times New Roman"/>
          <w:sz w:val="24"/>
          <w:szCs w:val="24"/>
        </w:rPr>
      </w:pPr>
    </w:p>
    <w:p w14:paraId="75D7B79A" w14:textId="77777777" w:rsidR="00420837" w:rsidRDefault="008D549E" w:rsidP="005C57E9">
      <w:pPr>
        <w:pStyle w:val="ListParagraph"/>
        <w:ind w:left="360"/>
        <w:rPr>
          <w:rFonts w:cstheme="minorHAnsi"/>
          <w:b/>
          <w:color w:val="244061"/>
          <w:sz w:val="28"/>
          <w:szCs w:val="28"/>
        </w:rPr>
      </w:pPr>
      <w:r>
        <w:rPr>
          <w:rFonts w:cstheme="minorHAnsi"/>
          <w:b/>
          <w:color w:val="244061"/>
          <w:sz w:val="28"/>
          <w:szCs w:val="28"/>
        </w:rPr>
        <w:t xml:space="preserve">         </w:t>
      </w:r>
      <w:r w:rsidR="005C57E9">
        <w:rPr>
          <w:rFonts w:cstheme="minorHAnsi"/>
          <w:b/>
          <w:color w:val="244061"/>
          <w:sz w:val="28"/>
          <w:szCs w:val="28"/>
        </w:rPr>
        <w:t>Grants from the Friends</w:t>
      </w:r>
    </w:p>
    <w:p w14:paraId="6FAB92E4" w14:textId="77777777" w:rsidR="007F06D7" w:rsidRPr="007F06D7" w:rsidRDefault="007F06D7" w:rsidP="005C57E9">
      <w:pPr>
        <w:pStyle w:val="ListParagraph"/>
        <w:ind w:left="360"/>
        <w:rPr>
          <w:rFonts w:cstheme="minorHAnsi"/>
          <w:b/>
          <w:color w:val="244061"/>
          <w:sz w:val="20"/>
          <w:szCs w:val="20"/>
        </w:rPr>
      </w:pPr>
    </w:p>
    <w:p w14:paraId="242F3016" w14:textId="77777777" w:rsidR="005C57E9" w:rsidRPr="007F06D7" w:rsidRDefault="005C57E9" w:rsidP="005C57E9">
      <w:pPr>
        <w:pStyle w:val="ListParagraph"/>
        <w:numPr>
          <w:ilvl w:val="0"/>
          <w:numId w:val="1"/>
        </w:numPr>
        <w:rPr>
          <w:rFonts w:ascii="Times New Roman" w:hAnsi="Times New Roman" w:cs="Times New Roman"/>
          <w:sz w:val="25"/>
          <w:szCs w:val="25"/>
        </w:rPr>
      </w:pPr>
      <w:r w:rsidRPr="008D549E">
        <w:rPr>
          <w:rFonts w:ascii="Times New Roman" w:hAnsi="Times New Roman" w:cs="Times New Roman"/>
          <w:b/>
          <w:i/>
          <w:sz w:val="25"/>
          <w:szCs w:val="25"/>
        </w:rPr>
        <w:t>Support</w:t>
      </w:r>
      <w:r w:rsidRPr="008D549E">
        <w:rPr>
          <w:rFonts w:ascii="Times New Roman" w:hAnsi="Times New Roman" w:cs="Times New Roman"/>
          <w:b/>
          <w:sz w:val="25"/>
          <w:szCs w:val="25"/>
        </w:rPr>
        <w:t xml:space="preserve"> </w:t>
      </w:r>
      <w:r w:rsidRPr="007F06D7">
        <w:rPr>
          <w:rFonts w:ascii="Times New Roman" w:hAnsi="Times New Roman" w:cs="Times New Roman"/>
          <w:sz w:val="25"/>
          <w:szCs w:val="25"/>
        </w:rPr>
        <w:t xml:space="preserve">the </w:t>
      </w:r>
      <w:r w:rsidRPr="007F06D7">
        <w:rPr>
          <w:rFonts w:ascii="Times New Roman" w:hAnsi="Times New Roman" w:cs="Times New Roman"/>
          <w:b/>
          <w:sz w:val="25"/>
          <w:szCs w:val="25"/>
        </w:rPr>
        <w:t>Summer Reading Program</w:t>
      </w:r>
      <w:r w:rsidRPr="007F06D7">
        <w:rPr>
          <w:rFonts w:ascii="Times New Roman" w:hAnsi="Times New Roman" w:cs="Times New Roman"/>
          <w:sz w:val="25"/>
          <w:szCs w:val="25"/>
        </w:rPr>
        <w:t xml:space="preserve"> to keep children and teens reading and using the library</w:t>
      </w:r>
      <w:r w:rsidR="006A621B" w:rsidRPr="007F06D7">
        <w:rPr>
          <w:rFonts w:ascii="Times New Roman" w:hAnsi="Times New Roman" w:cs="Times New Roman"/>
          <w:sz w:val="25"/>
          <w:szCs w:val="25"/>
        </w:rPr>
        <w:t xml:space="preserve"> during </w:t>
      </w:r>
      <w:r w:rsidR="006D35FA" w:rsidRPr="007F06D7">
        <w:rPr>
          <w:rFonts w:ascii="Times New Roman" w:hAnsi="Times New Roman" w:cs="Times New Roman"/>
          <w:sz w:val="25"/>
          <w:szCs w:val="25"/>
        </w:rPr>
        <w:t xml:space="preserve">their </w:t>
      </w:r>
      <w:r w:rsidR="006A621B" w:rsidRPr="007F06D7">
        <w:rPr>
          <w:rFonts w:ascii="Times New Roman" w:hAnsi="Times New Roman" w:cs="Times New Roman"/>
          <w:sz w:val="25"/>
          <w:szCs w:val="25"/>
        </w:rPr>
        <w:t>summer break</w:t>
      </w:r>
    </w:p>
    <w:p w14:paraId="41548E30" w14:textId="77777777" w:rsidR="006A621B" w:rsidRPr="007F06D7" w:rsidRDefault="006A621B" w:rsidP="006A621B">
      <w:pPr>
        <w:pStyle w:val="ListParagraph"/>
        <w:rPr>
          <w:rFonts w:ascii="Times New Roman" w:hAnsi="Times New Roman" w:cs="Times New Roman"/>
          <w:sz w:val="20"/>
          <w:szCs w:val="20"/>
        </w:rPr>
      </w:pPr>
    </w:p>
    <w:p w14:paraId="63DFAB3D" w14:textId="77777777" w:rsidR="006A621B" w:rsidRPr="008D549E" w:rsidRDefault="006A621B" w:rsidP="005C57E9">
      <w:pPr>
        <w:pStyle w:val="ListParagraph"/>
        <w:numPr>
          <w:ilvl w:val="0"/>
          <w:numId w:val="1"/>
        </w:numPr>
        <w:rPr>
          <w:rFonts w:ascii="Times New Roman" w:hAnsi="Times New Roman" w:cs="Times New Roman"/>
          <w:b/>
          <w:i/>
          <w:sz w:val="25"/>
          <w:szCs w:val="25"/>
        </w:rPr>
      </w:pPr>
      <w:r w:rsidRPr="008D549E">
        <w:rPr>
          <w:rFonts w:ascii="Times New Roman" w:hAnsi="Times New Roman" w:cs="Times New Roman"/>
          <w:b/>
          <w:i/>
          <w:sz w:val="25"/>
          <w:szCs w:val="25"/>
        </w:rPr>
        <w:t xml:space="preserve">Purchase </w:t>
      </w:r>
    </w:p>
    <w:p w14:paraId="16B94144" w14:textId="77777777" w:rsidR="006A621B" w:rsidRPr="007F06D7" w:rsidRDefault="008D549E" w:rsidP="006A621B">
      <w:pPr>
        <w:pStyle w:val="ListParagraph"/>
        <w:numPr>
          <w:ilvl w:val="1"/>
          <w:numId w:val="1"/>
        </w:numPr>
        <w:rPr>
          <w:rFonts w:ascii="Times New Roman" w:hAnsi="Times New Roman" w:cs="Times New Roman"/>
          <w:sz w:val="25"/>
          <w:szCs w:val="25"/>
        </w:rPr>
      </w:pPr>
      <w:r>
        <w:rPr>
          <w:rFonts w:ascii="Times New Roman" w:hAnsi="Times New Roman" w:cs="Times New Roman"/>
          <w:b/>
          <w:sz w:val="25"/>
          <w:szCs w:val="25"/>
        </w:rPr>
        <w:t>Storyt</w:t>
      </w:r>
      <w:r w:rsidR="006A621B" w:rsidRPr="007F06D7">
        <w:rPr>
          <w:rFonts w:ascii="Times New Roman" w:hAnsi="Times New Roman" w:cs="Times New Roman"/>
          <w:b/>
          <w:sz w:val="25"/>
          <w:szCs w:val="25"/>
        </w:rPr>
        <w:t>ime</w:t>
      </w:r>
      <w:r w:rsidR="006A621B" w:rsidRPr="007F06D7">
        <w:rPr>
          <w:rFonts w:ascii="Times New Roman" w:hAnsi="Times New Roman" w:cs="Times New Roman"/>
          <w:sz w:val="25"/>
          <w:szCs w:val="25"/>
        </w:rPr>
        <w:t xml:space="preserve"> materials</w:t>
      </w:r>
    </w:p>
    <w:p w14:paraId="5C099C14" w14:textId="77777777" w:rsidR="006A621B" w:rsidRPr="007F06D7" w:rsidRDefault="006A621B" w:rsidP="006A621B">
      <w:pPr>
        <w:pStyle w:val="ListParagraph"/>
        <w:numPr>
          <w:ilvl w:val="1"/>
          <w:numId w:val="1"/>
        </w:numPr>
        <w:rPr>
          <w:rFonts w:ascii="Times New Roman" w:hAnsi="Times New Roman" w:cs="Times New Roman"/>
          <w:sz w:val="25"/>
          <w:szCs w:val="25"/>
        </w:rPr>
      </w:pPr>
      <w:r w:rsidRPr="007F06D7">
        <w:rPr>
          <w:rFonts w:ascii="Times New Roman" w:hAnsi="Times New Roman" w:cs="Times New Roman"/>
          <w:b/>
          <w:sz w:val="25"/>
          <w:szCs w:val="25"/>
        </w:rPr>
        <w:t>Battle of the Books</w:t>
      </w:r>
      <w:r w:rsidRPr="007F06D7">
        <w:rPr>
          <w:rFonts w:ascii="Times New Roman" w:hAnsi="Times New Roman" w:cs="Times New Roman"/>
          <w:sz w:val="25"/>
          <w:szCs w:val="25"/>
        </w:rPr>
        <w:t xml:space="preserve"> prizes</w:t>
      </w:r>
    </w:p>
    <w:p w14:paraId="77B584F4" w14:textId="77777777" w:rsidR="006A621B" w:rsidRPr="007F06D7" w:rsidRDefault="006A621B" w:rsidP="006A621B">
      <w:pPr>
        <w:pStyle w:val="ListParagraph"/>
        <w:numPr>
          <w:ilvl w:val="1"/>
          <w:numId w:val="1"/>
        </w:numPr>
        <w:rPr>
          <w:rFonts w:ascii="Times New Roman" w:hAnsi="Times New Roman" w:cs="Times New Roman"/>
          <w:sz w:val="25"/>
          <w:szCs w:val="25"/>
        </w:rPr>
      </w:pPr>
      <w:r w:rsidRPr="007F06D7">
        <w:rPr>
          <w:rFonts w:ascii="Times New Roman" w:hAnsi="Times New Roman" w:cs="Times New Roman"/>
          <w:b/>
          <w:sz w:val="25"/>
          <w:szCs w:val="25"/>
        </w:rPr>
        <w:t>Books for Babies</w:t>
      </w:r>
    </w:p>
    <w:p w14:paraId="09BA6EBE" w14:textId="77777777" w:rsidR="006A621B" w:rsidRPr="007F06D7" w:rsidRDefault="006A621B" w:rsidP="006A621B">
      <w:pPr>
        <w:pStyle w:val="ListParagraph"/>
        <w:numPr>
          <w:ilvl w:val="1"/>
          <w:numId w:val="1"/>
        </w:numPr>
        <w:rPr>
          <w:rFonts w:ascii="Times New Roman" w:hAnsi="Times New Roman" w:cs="Times New Roman"/>
          <w:sz w:val="25"/>
          <w:szCs w:val="25"/>
        </w:rPr>
      </w:pPr>
      <w:r w:rsidRPr="007F06D7">
        <w:rPr>
          <w:rFonts w:ascii="Times New Roman" w:hAnsi="Times New Roman" w:cs="Times New Roman"/>
          <w:b/>
          <w:sz w:val="25"/>
          <w:szCs w:val="25"/>
        </w:rPr>
        <w:t xml:space="preserve">Big Read </w:t>
      </w:r>
      <w:r w:rsidRPr="007F06D7">
        <w:rPr>
          <w:rFonts w:ascii="Times New Roman" w:hAnsi="Times New Roman" w:cs="Times New Roman"/>
          <w:sz w:val="25"/>
          <w:szCs w:val="25"/>
        </w:rPr>
        <w:t>materials</w:t>
      </w:r>
    </w:p>
    <w:p w14:paraId="50372A4B" w14:textId="77777777" w:rsidR="006D35FA" w:rsidRPr="007F06D7" w:rsidRDefault="008D549E" w:rsidP="006D35FA">
      <w:pPr>
        <w:pStyle w:val="ListParagraph"/>
        <w:numPr>
          <w:ilvl w:val="1"/>
          <w:numId w:val="1"/>
        </w:numPr>
        <w:rPr>
          <w:rFonts w:ascii="Times New Roman" w:hAnsi="Times New Roman" w:cs="Times New Roman"/>
          <w:sz w:val="25"/>
          <w:szCs w:val="25"/>
        </w:rPr>
      </w:pPr>
      <w:r>
        <w:rPr>
          <w:rFonts w:ascii="Times New Roman" w:hAnsi="Times New Roman" w:cs="Times New Roman"/>
          <w:b/>
          <w:sz w:val="25"/>
          <w:szCs w:val="25"/>
        </w:rPr>
        <w:t>Innovation Lab</w:t>
      </w:r>
      <w:r w:rsidR="006A621B" w:rsidRPr="007F06D7">
        <w:rPr>
          <w:rFonts w:ascii="Times New Roman" w:hAnsi="Times New Roman" w:cs="Times New Roman"/>
          <w:b/>
          <w:sz w:val="25"/>
          <w:szCs w:val="25"/>
        </w:rPr>
        <w:t xml:space="preserve"> </w:t>
      </w:r>
      <w:r>
        <w:rPr>
          <w:rFonts w:ascii="Times New Roman" w:hAnsi="Times New Roman" w:cs="Times New Roman"/>
          <w:sz w:val="25"/>
          <w:szCs w:val="25"/>
        </w:rPr>
        <w:t xml:space="preserve">materials for those of all ages </w:t>
      </w:r>
    </w:p>
    <w:p w14:paraId="6F5E4CB8" w14:textId="77777777" w:rsidR="006A621B" w:rsidRPr="007F06D7" w:rsidRDefault="006A621B" w:rsidP="006A621B">
      <w:pPr>
        <w:pStyle w:val="ListParagraph"/>
        <w:ind w:left="1440"/>
        <w:rPr>
          <w:rFonts w:ascii="Times New Roman" w:hAnsi="Times New Roman" w:cs="Times New Roman"/>
          <w:sz w:val="20"/>
          <w:szCs w:val="20"/>
        </w:rPr>
      </w:pPr>
    </w:p>
    <w:p w14:paraId="0FB22802" w14:textId="77777777" w:rsidR="006A621B" w:rsidRPr="007F06D7" w:rsidRDefault="006A621B" w:rsidP="006A621B">
      <w:pPr>
        <w:pStyle w:val="ListParagraph"/>
        <w:numPr>
          <w:ilvl w:val="0"/>
          <w:numId w:val="1"/>
        </w:numPr>
        <w:rPr>
          <w:rFonts w:ascii="Times New Roman" w:hAnsi="Times New Roman" w:cs="Times New Roman"/>
          <w:sz w:val="25"/>
          <w:szCs w:val="25"/>
        </w:rPr>
      </w:pPr>
      <w:r w:rsidRPr="008D549E">
        <w:rPr>
          <w:rFonts w:ascii="Times New Roman" w:hAnsi="Times New Roman" w:cs="Times New Roman"/>
          <w:b/>
          <w:i/>
          <w:sz w:val="25"/>
          <w:szCs w:val="25"/>
        </w:rPr>
        <w:t>Provide</w:t>
      </w:r>
      <w:r w:rsidRPr="008D549E">
        <w:rPr>
          <w:rFonts w:ascii="Times New Roman" w:hAnsi="Times New Roman" w:cs="Times New Roman"/>
          <w:b/>
          <w:sz w:val="25"/>
          <w:szCs w:val="25"/>
        </w:rPr>
        <w:t xml:space="preserve"> </w:t>
      </w:r>
      <w:r w:rsidRPr="007F06D7">
        <w:rPr>
          <w:rFonts w:ascii="Times New Roman" w:hAnsi="Times New Roman" w:cs="Times New Roman"/>
          <w:sz w:val="25"/>
          <w:szCs w:val="25"/>
        </w:rPr>
        <w:t xml:space="preserve">funds for the purchase of </w:t>
      </w:r>
      <w:r w:rsidRPr="007F06D7">
        <w:rPr>
          <w:rFonts w:ascii="Times New Roman" w:hAnsi="Times New Roman" w:cs="Times New Roman"/>
          <w:b/>
          <w:sz w:val="25"/>
          <w:szCs w:val="25"/>
        </w:rPr>
        <w:t>Preservation of Racine</w:t>
      </w:r>
      <w:r w:rsidRPr="007F06D7">
        <w:rPr>
          <w:rFonts w:ascii="Times New Roman" w:hAnsi="Times New Roman" w:cs="Times New Roman"/>
          <w:sz w:val="25"/>
          <w:szCs w:val="25"/>
        </w:rPr>
        <w:t xml:space="preserve"> history films</w:t>
      </w:r>
    </w:p>
    <w:p w14:paraId="40B57D43" w14:textId="77777777" w:rsidR="006A621B" w:rsidRPr="007F06D7" w:rsidRDefault="006A621B" w:rsidP="006A621B">
      <w:pPr>
        <w:pStyle w:val="ListParagraph"/>
        <w:rPr>
          <w:rFonts w:ascii="Times New Roman" w:hAnsi="Times New Roman" w:cs="Times New Roman"/>
          <w:sz w:val="20"/>
          <w:szCs w:val="20"/>
        </w:rPr>
      </w:pPr>
    </w:p>
    <w:p w14:paraId="0D935773" w14:textId="77777777" w:rsidR="006D35FA" w:rsidRPr="007F06D7" w:rsidRDefault="006A621B" w:rsidP="006D35FA">
      <w:pPr>
        <w:pStyle w:val="ListParagraph"/>
        <w:numPr>
          <w:ilvl w:val="0"/>
          <w:numId w:val="1"/>
        </w:numPr>
        <w:rPr>
          <w:rFonts w:ascii="Times New Roman" w:hAnsi="Times New Roman" w:cs="Times New Roman"/>
          <w:sz w:val="25"/>
          <w:szCs w:val="25"/>
        </w:rPr>
      </w:pPr>
      <w:r w:rsidRPr="008D549E">
        <w:rPr>
          <w:rFonts w:ascii="Times New Roman" w:hAnsi="Times New Roman" w:cs="Times New Roman"/>
          <w:b/>
          <w:i/>
          <w:sz w:val="25"/>
          <w:szCs w:val="25"/>
        </w:rPr>
        <w:t>Support</w:t>
      </w:r>
      <w:r w:rsidRPr="007F06D7">
        <w:rPr>
          <w:rFonts w:ascii="Times New Roman" w:hAnsi="Times New Roman" w:cs="Times New Roman"/>
          <w:sz w:val="25"/>
          <w:szCs w:val="25"/>
        </w:rPr>
        <w:t xml:space="preserve"> programming, including</w:t>
      </w:r>
    </w:p>
    <w:p w14:paraId="688E7DAA" w14:textId="77777777" w:rsidR="006D35FA" w:rsidRPr="008D549E" w:rsidRDefault="006D35FA" w:rsidP="006A621B">
      <w:pPr>
        <w:pStyle w:val="ListParagraph"/>
        <w:numPr>
          <w:ilvl w:val="1"/>
          <w:numId w:val="1"/>
        </w:numPr>
        <w:rPr>
          <w:rFonts w:ascii="Times New Roman" w:hAnsi="Times New Roman" w:cs="Times New Roman"/>
          <w:b/>
          <w:sz w:val="25"/>
          <w:szCs w:val="25"/>
        </w:rPr>
      </w:pPr>
      <w:r w:rsidRPr="008D549E">
        <w:rPr>
          <w:rFonts w:ascii="Times New Roman" w:hAnsi="Times New Roman" w:cs="Times New Roman"/>
          <w:b/>
          <w:sz w:val="25"/>
          <w:szCs w:val="25"/>
        </w:rPr>
        <w:t>Bonk!</w:t>
      </w:r>
    </w:p>
    <w:p w14:paraId="3D77C703" w14:textId="77777777" w:rsidR="006D35FA" w:rsidRPr="008D549E" w:rsidRDefault="006D35FA" w:rsidP="006A621B">
      <w:pPr>
        <w:pStyle w:val="ListParagraph"/>
        <w:numPr>
          <w:ilvl w:val="1"/>
          <w:numId w:val="1"/>
        </w:numPr>
        <w:rPr>
          <w:rFonts w:ascii="Times New Roman" w:hAnsi="Times New Roman" w:cs="Times New Roman"/>
          <w:b/>
          <w:sz w:val="25"/>
          <w:szCs w:val="25"/>
        </w:rPr>
      </w:pPr>
      <w:r w:rsidRPr="008D549E">
        <w:rPr>
          <w:rFonts w:ascii="Times New Roman" w:hAnsi="Times New Roman" w:cs="Times New Roman"/>
          <w:b/>
          <w:sz w:val="25"/>
          <w:szCs w:val="25"/>
        </w:rPr>
        <w:t>Ruff Readers</w:t>
      </w:r>
    </w:p>
    <w:p w14:paraId="371A9947" w14:textId="77777777" w:rsidR="006A621B" w:rsidRPr="008D549E" w:rsidRDefault="006A621B" w:rsidP="006A621B">
      <w:pPr>
        <w:pStyle w:val="ListParagraph"/>
        <w:numPr>
          <w:ilvl w:val="1"/>
          <w:numId w:val="1"/>
        </w:numPr>
        <w:rPr>
          <w:rFonts w:ascii="Times New Roman" w:hAnsi="Times New Roman" w:cs="Times New Roman"/>
          <w:b/>
          <w:sz w:val="25"/>
          <w:szCs w:val="25"/>
        </w:rPr>
      </w:pPr>
      <w:r w:rsidRPr="008D549E">
        <w:rPr>
          <w:rFonts w:ascii="Times New Roman" w:hAnsi="Times New Roman" w:cs="Times New Roman"/>
          <w:b/>
          <w:sz w:val="25"/>
          <w:szCs w:val="25"/>
        </w:rPr>
        <w:t>Book signings</w:t>
      </w:r>
    </w:p>
    <w:p w14:paraId="127714CF" w14:textId="77777777" w:rsidR="006A621B" w:rsidRPr="008D549E" w:rsidRDefault="006A621B" w:rsidP="006A621B">
      <w:pPr>
        <w:pStyle w:val="ListParagraph"/>
        <w:numPr>
          <w:ilvl w:val="1"/>
          <w:numId w:val="1"/>
        </w:numPr>
        <w:rPr>
          <w:rFonts w:ascii="Times New Roman" w:hAnsi="Times New Roman" w:cs="Times New Roman"/>
          <w:b/>
          <w:sz w:val="25"/>
          <w:szCs w:val="25"/>
        </w:rPr>
      </w:pPr>
      <w:r w:rsidRPr="008D549E">
        <w:rPr>
          <w:rFonts w:ascii="Times New Roman" w:hAnsi="Times New Roman" w:cs="Times New Roman"/>
          <w:b/>
          <w:sz w:val="25"/>
          <w:szCs w:val="25"/>
        </w:rPr>
        <w:t>Breakfast with the Author</w:t>
      </w:r>
    </w:p>
    <w:p w14:paraId="7D65FEC5" w14:textId="77777777" w:rsidR="006D35FA" w:rsidRPr="008D549E" w:rsidRDefault="006D35FA" w:rsidP="006A621B">
      <w:pPr>
        <w:pStyle w:val="ListParagraph"/>
        <w:numPr>
          <w:ilvl w:val="1"/>
          <w:numId w:val="1"/>
        </w:numPr>
        <w:rPr>
          <w:rFonts w:ascii="Times New Roman" w:hAnsi="Times New Roman" w:cs="Times New Roman"/>
          <w:b/>
          <w:sz w:val="25"/>
          <w:szCs w:val="25"/>
        </w:rPr>
      </w:pPr>
      <w:r w:rsidRPr="008D549E">
        <w:rPr>
          <w:rFonts w:ascii="Times New Roman" w:hAnsi="Times New Roman" w:cs="Times New Roman"/>
          <w:b/>
          <w:sz w:val="25"/>
          <w:szCs w:val="25"/>
        </w:rPr>
        <w:t>Educational programs for adults</w:t>
      </w:r>
    </w:p>
    <w:p w14:paraId="4CEBC6E6" w14:textId="77777777" w:rsidR="006D35FA" w:rsidRPr="007F06D7" w:rsidRDefault="006D35FA" w:rsidP="006D35FA">
      <w:pPr>
        <w:pStyle w:val="ListParagraph"/>
        <w:ind w:left="1440"/>
        <w:rPr>
          <w:rFonts w:ascii="Times New Roman" w:hAnsi="Times New Roman" w:cs="Times New Roman"/>
          <w:sz w:val="20"/>
          <w:szCs w:val="20"/>
        </w:rPr>
      </w:pPr>
    </w:p>
    <w:p w14:paraId="0C3A3ECC" w14:textId="77777777" w:rsidR="006A621B" w:rsidRPr="007F06D7" w:rsidRDefault="006A621B" w:rsidP="006A621B">
      <w:pPr>
        <w:pStyle w:val="ListParagraph"/>
        <w:numPr>
          <w:ilvl w:val="0"/>
          <w:numId w:val="1"/>
        </w:numPr>
        <w:rPr>
          <w:rFonts w:ascii="Times New Roman" w:hAnsi="Times New Roman" w:cs="Times New Roman"/>
          <w:sz w:val="25"/>
          <w:szCs w:val="25"/>
        </w:rPr>
      </w:pPr>
      <w:r w:rsidRPr="008D549E">
        <w:rPr>
          <w:rFonts w:ascii="Times New Roman" w:hAnsi="Times New Roman" w:cs="Times New Roman"/>
          <w:b/>
          <w:i/>
          <w:sz w:val="25"/>
          <w:szCs w:val="25"/>
        </w:rPr>
        <w:t>Provide</w:t>
      </w:r>
      <w:r w:rsidRPr="008D549E">
        <w:rPr>
          <w:rFonts w:ascii="Times New Roman" w:hAnsi="Times New Roman" w:cs="Times New Roman"/>
          <w:b/>
          <w:sz w:val="25"/>
          <w:szCs w:val="25"/>
        </w:rPr>
        <w:t xml:space="preserve"> </w:t>
      </w:r>
      <w:r w:rsidRPr="007F06D7">
        <w:rPr>
          <w:rFonts w:ascii="Times New Roman" w:hAnsi="Times New Roman" w:cs="Times New Roman"/>
          <w:sz w:val="25"/>
          <w:szCs w:val="25"/>
        </w:rPr>
        <w:t xml:space="preserve">funding for </w:t>
      </w:r>
    </w:p>
    <w:p w14:paraId="3187D866" w14:textId="77777777" w:rsidR="006D35FA" w:rsidRPr="007F06D7" w:rsidRDefault="008D549E" w:rsidP="006D35FA">
      <w:pPr>
        <w:pStyle w:val="ListParagraph"/>
        <w:numPr>
          <w:ilvl w:val="1"/>
          <w:numId w:val="1"/>
        </w:numPr>
        <w:rPr>
          <w:rFonts w:ascii="Times New Roman" w:hAnsi="Times New Roman" w:cs="Times New Roman"/>
          <w:sz w:val="25"/>
          <w:szCs w:val="25"/>
        </w:rPr>
      </w:pPr>
      <w:r>
        <w:rPr>
          <w:rFonts w:ascii="Times New Roman" w:hAnsi="Times New Roman" w:cs="Times New Roman"/>
          <w:b/>
          <w:sz w:val="25"/>
          <w:szCs w:val="25"/>
        </w:rPr>
        <w:t>Dearr</w:t>
      </w:r>
      <w:r w:rsidR="006D35FA" w:rsidRPr="007F06D7">
        <w:rPr>
          <w:rFonts w:ascii="Times New Roman" w:hAnsi="Times New Roman" w:cs="Times New Roman"/>
          <w:b/>
          <w:sz w:val="25"/>
          <w:szCs w:val="25"/>
        </w:rPr>
        <w:t>eader.com</w:t>
      </w:r>
      <w:r w:rsidR="006D35FA" w:rsidRPr="007F06D7">
        <w:rPr>
          <w:rFonts w:ascii="Times New Roman" w:hAnsi="Times New Roman" w:cs="Times New Roman"/>
          <w:sz w:val="25"/>
          <w:szCs w:val="25"/>
        </w:rPr>
        <w:t xml:space="preserve"> email book club service</w:t>
      </w:r>
    </w:p>
    <w:p w14:paraId="4385950D" w14:textId="77777777" w:rsidR="006D35FA" w:rsidRPr="007F06D7" w:rsidRDefault="006D35FA" w:rsidP="006D35FA">
      <w:pPr>
        <w:pStyle w:val="ListParagraph"/>
        <w:numPr>
          <w:ilvl w:val="1"/>
          <w:numId w:val="1"/>
        </w:numPr>
        <w:rPr>
          <w:rFonts w:ascii="Times New Roman" w:hAnsi="Times New Roman" w:cs="Times New Roman"/>
          <w:sz w:val="25"/>
          <w:szCs w:val="25"/>
        </w:rPr>
      </w:pPr>
      <w:r w:rsidRPr="007F06D7">
        <w:rPr>
          <w:rFonts w:ascii="Times New Roman" w:hAnsi="Times New Roman" w:cs="Times New Roman"/>
          <w:b/>
          <w:sz w:val="25"/>
          <w:szCs w:val="25"/>
        </w:rPr>
        <w:t xml:space="preserve">Wi-Fi Hotspots </w:t>
      </w:r>
      <w:r w:rsidRPr="007F06D7">
        <w:rPr>
          <w:rFonts w:ascii="Times New Roman" w:hAnsi="Times New Roman" w:cs="Times New Roman"/>
          <w:sz w:val="25"/>
          <w:szCs w:val="25"/>
        </w:rPr>
        <w:t>to check out</w:t>
      </w:r>
    </w:p>
    <w:p w14:paraId="76B3DEF3" w14:textId="77777777" w:rsidR="006D35FA" w:rsidRDefault="006D35FA" w:rsidP="006D35FA">
      <w:pPr>
        <w:pStyle w:val="ListParagraph"/>
        <w:numPr>
          <w:ilvl w:val="1"/>
          <w:numId w:val="1"/>
        </w:numPr>
        <w:rPr>
          <w:rFonts w:ascii="Times New Roman" w:hAnsi="Times New Roman" w:cs="Times New Roman"/>
          <w:sz w:val="25"/>
          <w:szCs w:val="25"/>
        </w:rPr>
      </w:pPr>
      <w:r w:rsidRPr="007F06D7">
        <w:rPr>
          <w:rFonts w:ascii="Times New Roman" w:hAnsi="Times New Roman" w:cs="Times New Roman"/>
          <w:b/>
          <w:sz w:val="25"/>
          <w:szCs w:val="25"/>
        </w:rPr>
        <w:t xml:space="preserve">Book Page </w:t>
      </w:r>
      <w:r w:rsidRPr="007F06D7">
        <w:rPr>
          <w:rFonts w:ascii="Times New Roman" w:hAnsi="Times New Roman" w:cs="Times New Roman"/>
          <w:sz w:val="25"/>
          <w:szCs w:val="25"/>
        </w:rPr>
        <w:t>subscription</w:t>
      </w:r>
    </w:p>
    <w:p w14:paraId="6D7CF833" w14:textId="77777777" w:rsidR="007F06D7" w:rsidRDefault="007F06D7" w:rsidP="003B7055">
      <w:pPr>
        <w:jc w:val="center"/>
        <w:rPr>
          <w:rFonts w:ascii="Times New Roman" w:hAnsi="Times New Roman" w:cs="Times New Roman"/>
          <w:sz w:val="20"/>
          <w:szCs w:val="20"/>
        </w:rPr>
      </w:pPr>
    </w:p>
    <w:p w14:paraId="6E4ABA54" w14:textId="77777777" w:rsidR="003B7055" w:rsidRPr="007F06D7" w:rsidRDefault="003B7055" w:rsidP="007F06D7">
      <w:pPr>
        <w:rPr>
          <w:rFonts w:ascii="Times New Roman" w:hAnsi="Times New Roman" w:cs="Times New Roman"/>
          <w:sz w:val="19"/>
          <w:szCs w:val="19"/>
        </w:rPr>
      </w:pPr>
      <w:r w:rsidRPr="007F06D7">
        <w:rPr>
          <w:rFonts w:ascii="Times New Roman" w:hAnsi="Times New Roman" w:cs="Times New Roman"/>
          <w:sz w:val="19"/>
          <w:szCs w:val="19"/>
        </w:rPr>
        <w:t xml:space="preserve">To learn more or to volunteer, contact the Library Director, </w:t>
      </w:r>
      <w:r w:rsidR="000D7638">
        <w:rPr>
          <w:rFonts w:ascii="Times New Roman" w:hAnsi="Times New Roman" w:cs="Times New Roman"/>
          <w:sz w:val="19"/>
          <w:szCs w:val="19"/>
        </w:rPr>
        <w:t>Angela Zimmermann</w:t>
      </w:r>
      <w:r w:rsidRPr="007F06D7">
        <w:rPr>
          <w:rFonts w:ascii="Times New Roman" w:hAnsi="Times New Roman" w:cs="Times New Roman"/>
          <w:sz w:val="19"/>
          <w:szCs w:val="19"/>
        </w:rPr>
        <w:t xml:space="preserve"> at 262-636-9252 or send an email to friends@rplfriends.org.</w:t>
      </w:r>
    </w:p>
    <w:p w14:paraId="43DB27D2" w14:textId="77777777" w:rsidR="00C266B9" w:rsidRPr="007D49D9" w:rsidRDefault="008D549E" w:rsidP="00C266B9">
      <w:pPr>
        <w:rPr>
          <w:rFonts w:cstheme="minorHAnsi"/>
          <w:b/>
          <w:color w:val="244061" w:themeColor="accent1" w:themeShade="80"/>
          <w:sz w:val="28"/>
          <w:szCs w:val="28"/>
        </w:rPr>
      </w:pPr>
      <w:r>
        <w:rPr>
          <w:rFonts w:cstheme="minorHAnsi"/>
          <w:b/>
          <w:color w:val="244061" w:themeColor="accent1" w:themeShade="80"/>
          <w:sz w:val="28"/>
          <w:szCs w:val="28"/>
        </w:rPr>
        <w:t xml:space="preserve">    </w:t>
      </w:r>
      <w:r w:rsidR="00BF4907">
        <w:rPr>
          <w:rFonts w:cstheme="minorHAnsi"/>
          <w:b/>
          <w:color w:val="244061" w:themeColor="accent1" w:themeShade="80"/>
          <w:sz w:val="28"/>
          <w:szCs w:val="28"/>
        </w:rPr>
        <w:t xml:space="preserve">Annual </w:t>
      </w:r>
      <w:r w:rsidR="00C266B9" w:rsidRPr="007D49D9">
        <w:rPr>
          <w:rFonts w:cstheme="minorHAnsi"/>
          <w:b/>
          <w:color w:val="244061" w:themeColor="accent1" w:themeShade="80"/>
          <w:sz w:val="28"/>
          <w:szCs w:val="28"/>
        </w:rPr>
        <w:t xml:space="preserve">Membership </w:t>
      </w:r>
      <w:r w:rsidR="006D35FA">
        <w:rPr>
          <w:rFonts w:cstheme="minorHAnsi"/>
          <w:b/>
          <w:color w:val="244061" w:themeColor="accent1" w:themeShade="80"/>
          <w:sz w:val="28"/>
          <w:szCs w:val="28"/>
        </w:rPr>
        <w:t>Application</w:t>
      </w:r>
    </w:p>
    <w:p w14:paraId="49936E24" w14:textId="77777777" w:rsidR="006D35FA" w:rsidRDefault="006D35FA" w:rsidP="00BF4907">
      <w:pPr>
        <w:rPr>
          <w:rFonts w:ascii="Times New Roman" w:hAnsi="Times New Roman" w:cs="Times New Roman"/>
          <w:sz w:val="23"/>
          <w:szCs w:val="23"/>
        </w:rPr>
      </w:pPr>
    </w:p>
    <w:p w14:paraId="37F54687" w14:textId="77777777" w:rsidR="00BF4907" w:rsidRDefault="00BF4907" w:rsidP="00BF4907">
      <w:pPr>
        <w:rPr>
          <w:rFonts w:ascii="Times New Roman" w:hAnsi="Times New Roman" w:cs="Times New Roman"/>
          <w:sz w:val="23"/>
          <w:szCs w:val="23"/>
        </w:rPr>
      </w:pPr>
      <w:r>
        <w:rPr>
          <w:rFonts w:ascii="Times New Roman" w:hAnsi="Times New Roman" w:cs="Times New Roman"/>
          <w:sz w:val="23"/>
          <w:szCs w:val="23"/>
        </w:rPr>
        <w:t xml:space="preserve">Please </w:t>
      </w:r>
      <w:r w:rsidR="00470654">
        <w:rPr>
          <w:rFonts w:ascii="Times New Roman" w:hAnsi="Times New Roman" w:cs="Times New Roman"/>
          <w:sz w:val="23"/>
          <w:szCs w:val="23"/>
        </w:rPr>
        <w:t>complete</w:t>
      </w:r>
      <w:r w:rsidR="005479B2" w:rsidRPr="00470654">
        <w:rPr>
          <w:rFonts w:ascii="Times New Roman" w:hAnsi="Times New Roman" w:cs="Times New Roman"/>
          <w:sz w:val="23"/>
          <w:szCs w:val="23"/>
        </w:rPr>
        <w:t xml:space="preserve"> th</w:t>
      </w:r>
      <w:r w:rsidR="006D35FA">
        <w:rPr>
          <w:rFonts w:ascii="Times New Roman" w:hAnsi="Times New Roman" w:cs="Times New Roman"/>
          <w:sz w:val="23"/>
          <w:szCs w:val="23"/>
        </w:rPr>
        <w:t>is</w:t>
      </w:r>
      <w:r w:rsidR="00096D24">
        <w:rPr>
          <w:rFonts w:ascii="Times New Roman" w:hAnsi="Times New Roman" w:cs="Times New Roman"/>
          <w:sz w:val="23"/>
          <w:szCs w:val="23"/>
        </w:rPr>
        <w:t xml:space="preserve"> form </w:t>
      </w:r>
      <w:r w:rsidR="00470654">
        <w:rPr>
          <w:rFonts w:ascii="Times New Roman" w:hAnsi="Times New Roman" w:cs="Times New Roman"/>
          <w:sz w:val="23"/>
          <w:szCs w:val="23"/>
        </w:rPr>
        <w:t>and</w:t>
      </w:r>
      <w:r w:rsidR="005479B2" w:rsidRPr="00470654">
        <w:rPr>
          <w:rFonts w:ascii="Times New Roman" w:hAnsi="Times New Roman" w:cs="Times New Roman"/>
          <w:sz w:val="23"/>
          <w:szCs w:val="23"/>
        </w:rPr>
        <w:t xml:space="preserve"> </w:t>
      </w:r>
      <w:r w:rsidR="00096D24">
        <w:rPr>
          <w:rFonts w:ascii="Times New Roman" w:hAnsi="Times New Roman" w:cs="Times New Roman"/>
          <w:sz w:val="23"/>
          <w:szCs w:val="23"/>
        </w:rPr>
        <w:t>return to the address below.</w:t>
      </w:r>
    </w:p>
    <w:p w14:paraId="579F6EA6" w14:textId="77777777" w:rsidR="00096D24" w:rsidRPr="008D549E" w:rsidRDefault="00096D24" w:rsidP="00096D24">
      <w:pPr>
        <w:jc w:val="center"/>
        <w:rPr>
          <w:rFonts w:ascii="Times New Roman" w:hAnsi="Times New Roman" w:cs="Times New Roman"/>
          <w:b/>
          <w:sz w:val="23"/>
          <w:szCs w:val="23"/>
        </w:rPr>
      </w:pPr>
      <w:r w:rsidRPr="008D549E">
        <w:rPr>
          <w:rFonts w:ascii="Times New Roman" w:hAnsi="Times New Roman" w:cs="Times New Roman"/>
          <w:b/>
          <w:sz w:val="23"/>
          <w:szCs w:val="23"/>
        </w:rPr>
        <w:t>PLEASE PRINT</w:t>
      </w:r>
    </w:p>
    <w:p w14:paraId="1A64CCB2" w14:textId="77777777" w:rsidR="00096D24" w:rsidRDefault="00096D24" w:rsidP="00096D24">
      <w:pPr>
        <w:rPr>
          <w:rFonts w:ascii="Times New Roman" w:hAnsi="Times New Roman" w:cs="Times New Roman"/>
          <w:sz w:val="23"/>
          <w:szCs w:val="23"/>
        </w:rPr>
      </w:pPr>
      <w:r>
        <w:rPr>
          <w:rFonts w:ascii="Times New Roman" w:hAnsi="Times New Roman" w:cs="Times New Roman"/>
          <w:sz w:val="23"/>
          <w:szCs w:val="23"/>
        </w:rPr>
        <w:t xml:space="preserve">Make checks payable to the </w:t>
      </w:r>
      <w:r w:rsidRPr="00096D24">
        <w:rPr>
          <w:rFonts w:ascii="Times New Roman" w:hAnsi="Times New Roman" w:cs="Times New Roman"/>
          <w:b/>
          <w:sz w:val="23"/>
          <w:szCs w:val="23"/>
        </w:rPr>
        <w:t xml:space="preserve">Friends of the </w:t>
      </w:r>
      <w:r w:rsidR="000D7492" w:rsidRPr="00096D24">
        <w:rPr>
          <w:rFonts w:ascii="Times New Roman" w:hAnsi="Times New Roman" w:cs="Times New Roman"/>
          <w:b/>
          <w:sz w:val="23"/>
          <w:szCs w:val="23"/>
        </w:rPr>
        <w:t>Racine Public Library, Inc.</w:t>
      </w:r>
      <w:r w:rsidR="00470654" w:rsidRPr="00096D24">
        <w:rPr>
          <w:rFonts w:ascii="Times New Roman" w:hAnsi="Times New Roman" w:cs="Times New Roman"/>
          <w:sz w:val="23"/>
          <w:szCs w:val="23"/>
        </w:rPr>
        <w:t>,</w:t>
      </w:r>
      <w:r w:rsidR="00BF4907" w:rsidRPr="00096D24">
        <w:rPr>
          <w:rFonts w:ascii="Times New Roman" w:hAnsi="Times New Roman" w:cs="Times New Roman"/>
          <w:sz w:val="23"/>
          <w:szCs w:val="23"/>
        </w:rPr>
        <w:t xml:space="preserve"> </w:t>
      </w:r>
      <w:r>
        <w:rPr>
          <w:rFonts w:ascii="Times New Roman" w:hAnsi="Times New Roman" w:cs="Times New Roman"/>
          <w:sz w:val="23"/>
          <w:szCs w:val="23"/>
        </w:rPr>
        <w:t xml:space="preserve">and return </w:t>
      </w:r>
      <w:r w:rsidR="00BF4907" w:rsidRPr="00096D24">
        <w:rPr>
          <w:rFonts w:ascii="Times New Roman" w:hAnsi="Times New Roman" w:cs="Times New Roman"/>
          <w:sz w:val="23"/>
          <w:szCs w:val="23"/>
        </w:rPr>
        <w:t xml:space="preserve">to </w:t>
      </w:r>
    </w:p>
    <w:p w14:paraId="280D7BD8" w14:textId="77777777" w:rsidR="00BF4907" w:rsidRPr="00096D24" w:rsidRDefault="00096D24" w:rsidP="00096D24">
      <w:pPr>
        <w:rPr>
          <w:rFonts w:ascii="Times New Roman" w:hAnsi="Times New Roman" w:cs="Times New Roman"/>
          <w:b/>
          <w:sz w:val="23"/>
          <w:szCs w:val="23"/>
        </w:rPr>
      </w:pPr>
      <w:r w:rsidRPr="00096D24">
        <w:rPr>
          <w:rFonts w:ascii="Times New Roman" w:hAnsi="Times New Roman" w:cs="Times New Roman"/>
          <w:b/>
          <w:sz w:val="23"/>
          <w:szCs w:val="23"/>
        </w:rPr>
        <w:t>Racine Public Library, 75 S</w:t>
      </w:r>
      <w:r w:rsidR="00170666" w:rsidRPr="00096D24">
        <w:rPr>
          <w:rFonts w:ascii="Times New Roman" w:hAnsi="Times New Roman" w:cs="Times New Roman"/>
          <w:b/>
          <w:sz w:val="23"/>
          <w:szCs w:val="23"/>
        </w:rPr>
        <w:t>eventh Street, Racine, WI 53403</w:t>
      </w:r>
    </w:p>
    <w:p w14:paraId="2854C345" w14:textId="77777777" w:rsidR="005479B2" w:rsidRPr="008D549E" w:rsidRDefault="005479B2" w:rsidP="005479B2">
      <w:pPr>
        <w:rPr>
          <w:rFonts w:ascii="Times New Roman" w:hAnsi="Times New Roman" w:cs="Times New Roman"/>
          <w:i/>
          <w:sz w:val="23"/>
          <w:szCs w:val="23"/>
        </w:rPr>
      </w:pPr>
    </w:p>
    <w:p w14:paraId="56D3F193" w14:textId="77777777" w:rsidR="005F1449" w:rsidRPr="008A3974" w:rsidRDefault="00470654" w:rsidP="005F1449">
      <w:pPr>
        <w:rPr>
          <w:rFonts w:ascii="Times New Roman" w:hAnsi="Times New Roman" w:cs="Times New Roman"/>
        </w:rPr>
      </w:pPr>
      <w:r w:rsidRPr="008A3974">
        <w:rPr>
          <w:rFonts w:ascii="Times New Roman" w:hAnsi="Times New Roman" w:cs="Times New Roman"/>
        </w:rPr>
        <w:t>Individual</w:t>
      </w:r>
      <w:r w:rsidRPr="008A3974">
        <w:rPr>
          <w:rFonts w:ascii="Times New Roman" w:hAnsi="Times New Roman" w:cs="Times New Roman"/>
        </w:rPr>
        <w:tab/>
      </w:r>
      <w:r w:rsidRPr="008A3974">
        <w:rPr>
          <w:rFonts w:ascii="Times New Roman" w:hAnsi="Times New Roman" w:cs="Times New Roman"/>
        </w:rPr>
        <w:tab/>
      </w:r>
      <w:r w:rsidR="005F1449" w:rsidRPr="008A3974">
        <w:rPr>
          <w:rFonts w:ascii="Times New Roman" w:hAnsi="Times New Roman" w:cs="Times New Roman"/>
        </w:rPr>
        <w:tab/>
        <w:t>$10</w:t>
      </w:r>
      <w:r w:rsidR="008A3974" w:rsidRPr="008A3974">
        <w:rPr>
          <w:rFonts w:ascii="Times New Roman" w:hAnsi="Times New Roman" w:cs="Times New Roman"/>
        </w:rPr>
        <w:t>______</w:t>
      </w:r>
    </w:p>
    <w:p w14:paraId="1BE7877F" w14:textId="77777777" w:rsidR="005F1449" w:rsidRPr="008A3974" w:rsidRDefault="005F1449" w:rsidP="005F1449">
      <w:pPr>
        <w:rPr>
          <w:rFonts w:ascii="Times New Roman" w:hAnsi="Times New Roman" w:cs="Times New Roman"/>
        </w:rPr>
      </w:pPr>
      <w:r w:rsidRPr="008A3974">
        <w:rPr>
          <w:rFonts w:ascii="Times New Roman" w:hAnsi="Times New Roman" w:cs="Times New Roman"/>
        </w:rPr>
        <w:t>Family</w:t>
      </w:r>
      <w:r w:rsidRPr="008A3974">
        <w:rPr>
          <w:rFonts w:ascii="Times New Roman" w:hAnsi="Times New Roman" w:cs="Times New Roman"/>
        </w:rPr>
        <w:tab/>
      </w:r>
      <w:r w:rsidRPr="008A3974">
        <w:rPr>
          <w:rFonts w:ascii="Times New Roman" w:hAnsi="Times New Roman" w:cs="Times New Roman"/>
        </w:rPr>
        <w:tab/>
      </w:r>
      <w:r w:rsidRPr="008A3974">
        <w:rPr>
          <w:rFonts w:ascii="Times New Roman" w:hAnsi="Times New Roman" w:cs="Times New Roman"/>
        </w:rPr>
        <w:tab/>
      </w:r>
      <w:r w:rsidRPr="008A3974">
        <w:rPr>
          <w:rFonts w:ascii="Times New Roman" w:hAnsi="Times New Roman" w:cs="Times New Roman"/>
        </w:rPr>
        <w:tab/>
        <w:t>$15</w:t>
      </w:r>
      <w:r w:rsidR="008A3974" w:rsidRPr="008A3974">
        <w:rPr>
          <w:rFonts w:ascii="Times New Roman" w:hAnsi="Times New Roman" w:cs="Times New Roman"/>
        </w:rPr>
        <w:t>______</w:t>
      </w:r>
      <w:r w:rsidRPr="008A3974">
        <w:rPr>
          <w:rFonts w:ascii="Times New Roman" w:hAnsi="Times New Roman" w:cs="Times New Roman"/>
        </w:rPr>
        <w:t xml:space="preserve">  </w:t>
      </w:r>
      <w:r w:rsidR="008A3974" w:rsidRPr="008A3974">
        <w:rPr>
          <w:rFonts w:ascii="Times New Roman" w:hAnsi="Times New Roman" w:cs="Times New Roman"/>
        </w:rPr>
        <w:t xml:space="preserve"> Supporting ($25 or more)</w:t>
      </w:r>
      <w:r w:rsidR="008A3974">
        <w:rPr>
          <w:rFonts w:ascii="Times New Roman" w:hAnsi="Times New Roman" w:cs="Times New Roman"/>
        </w:rPr>
        <w:tab/>
      </w:r>
      <w:r w:rsidR="008A3974" w:rsidRPr="008A3974">
        <w:rPr>
          <w:rFonts w:ascii="Times New Roman" w:hAnsi="Times New Roman" w:cs="Times New Roman"/>
        </w:rPr>
        <w:t>$</w:t>
      </w:r>
      <w:r w:rsidRPr="008A3974">
        <w:rPr>
          <w:rFonts w:ascii="Times New Roman" w:hAnsi="Times New Roman" w:cs="Times New Roman"/>
        </w:rPr>
        <w:t>____</w:t>
      </w:r>
      <w:r w:rsidR="008A3974" w:rsidRPr="008A3974">
        <w:rPr>
          <w:rFonts w:ascii="Times New Roman" w:hAnsi="Times New Roman" w:cs="Times New Roman"/>
        </w:rPr>
        <w:t>____</w:t>
      </w:r>
    </w:p>
    <w:p w14:paraId="1C45C69D" w14:textId="77777777" w:rsidR="005F1449" w:rsidRPr="008A3974" w:rsidRDefault="005F1449" w:rsidP="008A3974">
      <w:pPr>
        <w:rPr>
          <w:rFonts w:ascii="Times New Roman" w:hAnsi="Times New Roman" w:cs="Times New Roman"/>
        </w:rPr>
      </w:pPr>
      <w:r w:rsidRPr="008A3974">
        <w:rPr>
          <w:rFonts w:ascii="Times New Roman" w:hAnsi="Times New Roman" w:cs="Times New Roman"/>
        </w:rPr>
        <w:t>Sponsor</w:t>
      </w:r>
      <w:r w:rsidR="008A3974" w:rsidRPr="008A3974">
        <w:rPr>
          <w:rFonts w:ascii="Times New Roman" w:hAnsi="Times New Roman" w:cs="Times New Roman"/>
        </w:rPr>
        <w:t xml:space="preserve"> ($</w:t>
      </w:r>
      <w:r w:rsidRPr="008A3974">
        <w:rPr>
          <w:rFonts w:ascii="Times New Roman" w:hAnsi="Times New Roman" w:cs="Times New Roman"/>
        </w:rPr>
        <w:t>100</w:t>
      </w:r>
      <w:r w:rsidR="008A3974" w:rsidRPr="008A3974">
        <w:rPr>
          <w:rFonts w:ascii="Times New Roman" w:hAnsi="Times New Roman" w:cs="Times New Roman"/>
        </w:rPr>
        <w:t xml:space="preserve"> or more)</w:t>
      </w:r>
      <w:r w:rsidR="008A3974" w:rsidRPr="008A3974">
        <w:rPr>
          <w:rFonts w:ascii="Times New Roman" w:hAnsi="Times New Roman" w:cs="Times New Roman"/>
        </w:rPr>
        <w:tab/>
      </w:r>
      <w:r w:rsidR="008A3974">
        <w:rPr>
          <w:rFonts w:ascii="Times New Roman" w:hAnsi="Times New Roman" w:cs="Times New Roman"/>
        </w:rPr>
        <w:tab/>
      </w:r>
      <w:r w:rsidR="008A3974" w:rsidRPr="008A3974">
        <w:rPr>
          <w:rFonts w:ascii="Times New Roman" w:hAnsi="Times New Roman" w:cs="Times New Roman"/>
        </w:rPr>
        <w:t xml:space="preserve">$________ </w:t>
      </w:r>
      <w:r w:rsidRPr="008A3974">
        <w:rPr>
          <w:rFonts w:ascii="Times New Roman" w:hAnsi="Times New Roman" w:cs="Times New Roman"/>
        </w:rPr>
        <w:t xml:space="preserve">  </w:t>
      </w:r>
    </w:p>
    <w:p w14:paraId="3BE146B5" w14:textId="77777777" w:rsidR="008D549E" w:rsidRDefault="008D549E" w:rsidP="00902000">
      <w:pPr>
        <w:pStyle w:val="NoSpacing"/>
        <w:rPr>
          <w:rFonts w:ascii="Times New Roman" w:hAnsi="Times New Roman" w:cs="Times New Roman"/>
          <w:b/>
        </w:rPr>
      </w:pPr>
    </w:p>
    <w:p w14:paraId="4C626725" w14:textId="77777777" w:rsidR="005479B2" w:rsidRDefault="00902000" w:rsidP="00902000">
      <w:pPr>
        <w:pStyle w:val="NoSpacing"/>
        <w:rPr>
          <w:rFonts w:ascii="Times New Roman" w:hAnsi="Times New Roman" w:cs="Times New Roman"/>
          <w:b/>
        </w:rPr>
      </w:pPr>
      <w:r w:rsidRPr="00902000">
        <w:rPr>
          <w:rFonts w:ascii="Times New Roman" w:hAnsi="Times New Roman" w:cs="Times New Roman"/>
          <w:b/>
        </w:rPr>
        <w:t>Name ____________________________</w:t>
      </w:r>
      <w:r>
        <w:rPr>
          <w:rFonts w:ascii="Times New Roman" w:hAnsi="Times New Roman" w:cs="Times New Roman"/>
          <w:b/>
        </w:rPr>
        <w:t>___</w:t>
      </w:r>
    </w:p>
    <w:p w14:paraId="761BC4AA" w14:textId="77777777" w:rsidR="00902000" w:rsidRDefault="00902000" w:rsidP="00902000">
      <w:pPr>
        <w:pStyle w:val="NoSpacing"/>
        <w:rPr>
          <w:rFonts w:ascii="Times New Roman" w:hAnsi="Times New Roman" w:cs="Times New Roman"/>
          <w:b/>
        </w:rPr>
      </w:pPr>
    </w:p>
    <w:p w14:paraId="22549FE0" w14:textId="77777777" w:rsidR="00902000" w:rsidRDefault="00902000" w:rsidP="00902000">
      <w:pPr>
        <w:pStyle w:val="NoSpacing"/>
        <w:rPr>
          <w:rFonts w:ascii="Times New Roman" w:hAnsi="Times New Roman" w:cs="Times New Roman"/>
          <w:b/>
        </w:rPr>
      </w:pPr>
      <w:r>
        <w:rPr>
          <w:rFonts w:ascii="Times New Roman" w:hAnsi="Times New Roman" w:cs="Times New Roman"/>
          <w:b/>
        </w:rPr>
        <w:t>Address _____________________________</w:t>
      </w:r>
    </w:p>
    <w:p w14:paraId="2386206E" w14:textId="77777777" w:rsidR="008C1B6C" w:rsidRDefault="008C1B6C" w:rsidP="00902000">
      <w:pPr>
        <w:pStyle w:val="NoSpacing"/>
        <w:rPr>
          <w:rFonts w:ascii="Times New Roman" w:hAnsi="Times New Roman" w:cs="Times New Roman"/>
          <w:b/>
        </w:rPr>
      </w:pPr>
    </w:p>
    <w:p w14:paraId="6B96DD72" w14:textId="77777777" w:rsidR="008C1B6C" w:rsidRDefault="008C1B6C" w:rsidP="00902000">
      <w:pPr>
        <w:pStyle w:val="NoSpacing"/>
        <w:rPr>
          <w:rFonts w:ascii="Times New Roman" w:hAnsi="Times New Roman" w:cs="Times New Roman"/>
          <w:b/>
        </w:rPr>
      </w:pPr>
      <w:r>
        <w:rPr>
          <w:rFonts w:ascii="Times New Roman" w:hAnsi="Times New Roman" w:cs="Times New Roman"/>
          <w:b/>
        </w:rPr>
        <w:t>City/State/Zip ________________________</w:t>
      </w:r>
    </w:p>
    <w:p w14:paraId="15BA552E" w14:textId="77777777" w:rsidR="00902000" w:rsidRDefault="00902000" w:rsidP="00902000">
      <w:pPr>
        <w:pStyle w:val="NoSpacing"/>
        <w:rPr>
          <w:rFonts w:ascii="Times New Roman" w:hAnsi="Times New Roman" w:cs="Times New Roman"/>
          <w:b/>
        </w:rPr>
      </w:pPr>
    </w:p>
    <w:p w14:paraId="28627571" w14:textId="77777777" w:rsidR="00902000" w:rsidRDefault="00902000" w:rsidP="00902000">
      <w:pPr>
        <w:pStyle w:val="NoSpacing"/>
        <w:rPr>
          <w:rFonts w:ascii="Times New Roman" w:hAnsi="Times New Roman" w:cs="Times New Roman"/>
          <w:b/>
        </w:rPr>
      </w:pPr>
      <w:r>
        <w:rPr>
          <w:rFonts w:ascii="Times New Roman" w:hAnsi="Times New Roman" w:cs="Times New Roman"/>
          <w:b/>
        </w:rPr>
        <w:t>Phone _______________________________</w:t>
      </w:r>
    </w:p>
    <w:p w14:paraId="64403E93" w14:textId="77777777" w:rsidR="00902000" w:rsidRDefault="00902000" w:rsidP="00902000">
      <w:pPr>
        <w:pStyle w:val="NoSpacing"/>
        <w:rPr>
          <w:rFonts w:ascii="Times New Roman" w:hAnsi="Times New Roman" w:cs="Times New Roman"/>
          <w:b/>
        </w:rPr>
      </w:pPr>
    </w:p>
    <w:p w14:paraId="0FAD7508" w14:textId="77777777" w:rsidR="00902000" w:rsidRPr="00902000" w:rsidRDefault="00902000" w:rsidP="00902000">
      <w:pPr>
        <w:pStyle w:val="NoSpacing"/>
        <w:rPr>
          <w:rFonts w:ascii="Times New Roman" w:hAnsi="Times New Roman" w:cs="Times New Roman"/>
          <w:b/>
        </w:rPr>
      </w:pPr>
      <w:r>
        <w:rPr>
          <w:rFonts w:ascii="Times New Roman" w:hAnsi="Times New Roman" w:cs="Times New Roman"/>
          <w:b/>
        </w:rPr>
        <w:t>Email _______________________________</w:t>
      </w:r>
    </w:p>
    <w:p w14:paraId="0C6F6F67" w14:textId="77777777" w:rsidR="008D549E" w:rsidRDefault="008D549E" w:rsidP="00755CFE">
      <w:pPr>
        <w:pStyle w:val="NoSpacing"/>
        <w:rPr>
          <w:rFonts w:ascii="Times New Roman" w:hAnsi="Times New Roman" w:cs="Times New Roman"/>
          <w:b/>
          <w:sz w:val="20"/>
          <w:szCs w:val="20"/>
        </w:rPr>
      </w:pPr>
    </w:p>
    <w:p w14:paraId="2A117E70" w14:textId="77777777" w:rsidR="008D549E" w:rsidRDefault="008D549E" w:rsidP="00755CFE">
      <w:pPr>
        <w:pStyle w:val="NoSpacing"/>
        <w:rPr>
          <w:rFonts w:ascii="Times New Roman" w:hAnsi="Times New Roman" w:cs="Times New Roman"/>
          <w:b/>
          <w:sz w:val="20"/>
          <w:szCs w:val="20"/>
        </w:rPr>
      </w:pPr>
    </w:p>
    <w:p w14:paraId="7C2C551E" w14:textId="77777777" w:rsidR="00755CFE" w:rsidRPr="008D549E" w:rsidRDefault="008A3974" w:rsidP="00755CFE">
      <w:pPr>
        <w:pStyle w:val="NoSpacing"/>
        <w:rPr>
          <w:rFonts w:ascii="Times New Roman" w:hAnsi="Times New Roman" w:cs="Times New Roman"/>
          <w:b/>
          <w:szCs w:val="20"/>
        </w:rPr>
      </w:pPr>
      <w:r w:rsidRPr="008D549E">
        <w:rPr>
          <w:rFonts w:ascii="Times New Roman" w:hAnsi="Times New Roman" w:cs="Times New Roman"/>
          <w:b/>
          <w:szCs w:val="20"/>
        </w:rPr>
        <w:t xml:space="preserve">Email </w:t>
      </w:r>
      <w:r w:rsidR="00902000" w:rsidRPr="008D549E">
        <w:rPr>
          <w:rFonts w:ascii="Times New Roman" w:hAnsi="Times New Roman" w:cs="Times New Roman"/>
          <w:b/>
          <w:szCs w:val="20"/>
        </w:rPr>
        <w:t xml:space="preserve">will only be used by the Friends and </w:t>
      </w:r>
      <w:r w:rsidR="00C266B9" w:rsidRPr="008D549E">
        <w:rPr>
          <w:rFonts w:ascii="Times New Roman" w:hAnsi="Times New Roman" w:cs="Times New Roman"/>
          <w:b/>
          <w:szCs w:val="20"/>
        </w:rPr>
        <w:t xml:space="preserve">will </w:t>
      </w:r>
      <w:r w:rsidR="00902000" w:rsidRPr="008D549E">
        <w:rPr>
          <w:rFonts w:ascii="Times New Roman" w:hAnsi="Times New Roman" w:cs="Times New Roman"/>
          <w:b/>
          <w:szCs w:val="20"/>
        </w:rPr>
        <w:t xml:space="preserve">not </w:t>
      </w:r>
      <w:r w:rsidR="00C266B9" w:rsidRPr="008D549E">
        <w:rPr>
          <w:rFonts w:ascii="Times New Roman" w:hAnsi="Times New Roman" w:cs="Times New Roman"/>
          <w:b/>
          <w:szCs w:val="20"/>
        </w:rPr>
        <w:t xml:space="preserve">be </w:t>
      </w:r>
      <w:r w:rsidR="00902000" w:rsidRPr="008D549E">
        <w:rPr>
          <w:rFonts w:ascii="Times New Roman" w:hAnsi="Times New Roman" w:cs="Times New Roman"/>
          <w:b/>
          <w:szCs w:val="20"/>
        </w:rPr>
        <w:t>shared</w:t>
      </w:r>
      <w:r w:rsidR="00C266B9" w:rsidRPr="008D549E">
        <w:rPr>
          <w:rFonts w:ascii="Times New Roman" w:hAnsi="Times New Roman" w:cs="Times New Roman"/>
          <w:b/>
          <w:szCs w:val="20"/>
        </w:rPr>
        <w:t xml:space="preserve"> with other organizations or people</w:t>
      </w:r>
      <w:r w:rsidR="00902000" w:rsidRPr="008D549E">
        <w:rPr>
          <w:rFonts w:ascii="Times New Roman" w:hAnsi="Times New Roman" w:cs="Times New Roman"/>
          <w:b/>
          <w:szCs w:val="20"/>
        </w:rPr>
        <w:t>.</w:t>
      </w:r>
    </w:p>
    <w:p w14:paraId="4BCA5636" w14:textId="77777777" w:rsidR="0042626E" w:rsidRPr="008D549E" w:rsidRDefault="0042626E" w:rsidP="00755CFE">
      <w:pPr>
        <w:pStyle w:val="NoSpacing"/>
        <w:rPr>
          <w:rFonts w:ascii="Times New Roman" w:hAnsi="Times New Roman" w:cs="Times New Roman"/>
          <w:szCs w:val="20"/>
        </w:rPr>
      </w:pPr>
    </w:p>
    <w:p w14:paraId="2C5A2844" w14:textId="77777777" w:rsidR="00384C86" w:rsidRPr="008D549E" w:rsidRDefault="008A3974" w:rsidP="00755CFE">
      <w:pPr>
        <w:pStyle w:val="NoSpacing"/>
        <w:rPr>
          <w:rFonts w:ascii="Times New Roman" w:hAnsi="Times New Roman" w:cs="Times New Roman"/>
          <w:sz w:val="24"/>
        </w:rPr>
      </w:pPr>
      <w:r w:rsidRPr="008D549E">
        <w:rPr>
          <w:rFonts w:ascii="Times New Roman" w:hAnsi="Times New Roman" w:cs="Times New Roman"/>
          <w:sz w:val="24"/>
        </w:rPr>
        <w:t xml:space="preserve">Optional:  </w:t>
      </w:r>
      <w:r w:rsidR="003B7055" w:rsidRPr="008D549E">
        <w:rPr>
          <w:rFonts w:ascii="Times New Roman" w:hAnsi="Times New Roman" w:cs="Times New Roman"/>
          <w:sz w:val="24"/>
        </w:rPr>
        <w:t xml:space="preserve">You may call me to </w:t>
      </w:r>
      <w:r w:rsidRPr="008D549E">
        <w:rPr>
          <w:rFonts w:ascii="Times New Roman" w:hAnsi="Times New Roman" w:cs="Times New Roman"/>
          <w:sz w:val="24"/>
        </w:rPr>
        <w:t xml:space="preserve"> </w:t>
      </w:r>
    </w:p>
    <w:p w14:paraId="19C77998" w14:textId="77777777" w:rsidR="008A3974"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Serve on the board</w:t>
      </w:r>
    </w:p>
    <w:p w14:paraId="14907B3D" w14:textId="77777777" w:rsidR="003B7055"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Help with book sales</w:t>
      </w:r>
    </w:p>
    <w:p w14:paraId="05D47D6C" w14:textId="77777777" w:rsidR="003B7055"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Prepare mailings</w:t>
      </w:r>
    </w:p>
    <w:p w14:paraId="43DC5CCB" w14:textId="77777777" w:rsidR="003B7055"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Provide baked treats for events</w:t>
      </w:r>
    </w:p>
    <w:p w14:paraId="77E0B94D" w14:textId="77777777" w:rsidR="003B7055"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Help in Youth Department</w:t>
      </w:r>
    </w:p>
    <w:p w14:paraId="0331ABD9" w14:textId="77777777" w:rsidR="003B7055" w:rsidRPr="008D549E" w:rsidRDefault="003B7055" w:rsidP="008A3974">
      <w:pPr>
        <w:pStyle w:val="NoSpacing"/>
        <w:numPr>
          <w:ilvl w:val="0"/>
          <w:numId w:val="13"/>
        </w:numPr>
        <w:rPr>
          <w:rFonts w:ascii="Times New Roman" w:hAnsi="Times New Roman" w:cs="Times New Roman"/>
          <w:sz w:val="24"/>
        </w:rPr>
      </w:pPr>
      <w:r w:rsidRPr="008D549E">
        <w:rPr>
          <w:rFonts w:ascii="Times New Roman" w:hAnsi="Times New Roman" w:cs="Times New Roman"/>
          <w:sz w:val="24"/>
        </w:rPr>
        <w:t xml:space="preserve">Distributing </w:t>
      </w:r>
      <w:r w:rsidR="008D549E">
        <w:rPr>
          <w:rFonts w:ascii="Times New Roman" w:hAnsi="Times New Roman" w:cs="Times New Roman"/>
          <w:sz w:val="24"/>
        </w:rPr>
        <w:t xml:space="preserve">information </w:t>
      </w:r>
      <w:r w:rsidRPr="008D549E">
        <w:rPr>
          <w:rFonts w:ascii="Times New Roman" w:hAnsi="Times New Roman" w:cs="Times New Roman"/>
          <w:sz w:val="24"/>
        </w:rPr>
        <w:t>at events</w:t>
      </w:r>
    </w:p>
    <w:p w14:paraId="239A5476" w14:textId="77777777" w:rsidR="00E55CC2" w:rsidRDefault="00211671" w:rsidP="00E55CC2">
      <w:pPr>
        <w:jc w:val="center"/>
        <w:rPr>
          <w:rFonts w:eastAsia="Times New Roman" w:cstheme="minorHAnsi"/>
          <w:b/>
          <w:bCs/>
          <w:color w:val="244061" w:themeColor="accent1" w:themeShade="80"/>
          <w:sz w:val="24"/>
          <w:szCs w:val="24"/>
        </w:rPr>
      </w:pPr>
      <w:r w:rsidRPr="00211671">
        <w:rPr>
          <w:rFonts w:ascii="Times New Roman" w:eastAsia="Times New Roman" w:hAnsi="Times New Roman" w:cs="Times New Roman"/>
          <w:noProof/>
          <w:sz w:val="20"/>
          <w:szCs w:val="20"/>
        </w:rPr>
        <w:lastRenderedPageBreak/>
        <w:drawing>
          <wp:inline distT="0" distB="0" distL="0" distR="0" wp14:anchorId="1F5F9E36" wp14:editId="32454673">
            <wp:extent cx="2834640" cy="1889760"/>
            <wp:effectExtent l="0" t="0" r="3810" b="0"/>
            <wp:docPr id="7" name="Picture 7" descr="C:\Users\Director\Desktop\IMG_957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Desktop\IMG_9575-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inline>
        </w:drawing>
      </w:r>
      <w:r w:rsidRPr="00211671">
        <w:rPr>
          <w:rFonts w:ascii="Times New Roman" w:eastAsia="Times New Roman" w:hAnsi="Times New Roman" w:cs="Times New Roman"/>
          <w:noProof/>
          <w:sz w:val="20"/>
          <w:szCs w:val="20"/>
        </w:rPr>
        <w:t xml:space="preserve"> </w:t>
      </w:r>
      <w:r w:rsidR="00E55CC2" w:rsidRPr="00F6442B">
        <w:rPr>
          <w:rFonts w:eastAsia="Times New Roman" w:cstheme="minorHAnsi"/>
          <w:b/>
          <w:bCs/>
          <w:color w:val="244061" w:themeColor="accent1" w:themeShade="80"/>
          <w:sz w:val="24"/>
          <w:szCs w:val="24"/>
        </w:rPr>
        <w:t xml:space="preserve"> </w:t>
      </w:r>
    </w:p>
    <w:p w14:paraId="72A70849" w14:textId="77777777" w:rsidR="00E55CC2" w:rsidRDefault="00E55CC2" w:rsidP="00E55CC2">
      <w:pPr>
        <w:jc w:val="center"/>
        <w:rPr>
          <w:rFonts w:eastAsia="Times New Roman" w:cstheme="minorHAnsi"/>
          <w:b/>
          <w:bCs/>
          <w:color w:val="244061" w:themeColor="accent1" w:themeShade="80"/>
          <w:sz w:val="24"/>
          <w:szCs w:val="24"/>
        </w:rPr>
      </w:pPr>
    </w:p>
    <w:p w14:paraId="0CF5CC10" w14:textId="77777777" w:rsidR="00E55CC2" w:rsidRDefault="00E55CC2" w:rsidP="00E55CC2">
      <w:pPr>
        <w:jc w:val="center"/>
        <w:rPr>
          <w:rFonts w:eastAsia="Times New Roman" w:cstheme="minorHAnsi"/>
          <w:b/>
          <w:bCs/>
          <w:color w:val="244061" w:themeColor="accent1" w:themeShade="80"/>
          <w:sz w:val="24"/>
          <w:szCs w:val="24"/>
        </w:rPr>
      </w:pPr>
    </w:p>
    <w:p w14:paraId="4CA238E2" w14:textId="77777777" w:rsidR="00E55CC2" w:rsidRPr="00F6442B" w:rsidRDefault="00E55CC2" w:rsidP="00E55CC2">
      <w:pPr>
        <w:jc w:val="center"/>
        <w:rPr>
          <w:rFonts w:eastAsia="Times New Roman" w:cstheme="minorHAnsi"/>
          <w:b/>
          <w:bCs/>
          <w:color w:val="244061" w:themeColor="accent1" w:themeShade="80"/>
          <w:sz w:val="24"/>
          <w:szCs w:val="24"/>
        </w:rPr>
      </w:pPr>
      <w:r w:rsidRPr="00F6442B">
        <w:rPr>
          <w:rFonts w:eastAsia="Times New Roman" w:cstheme="minorHAnsi"/>
          <w:b/>
          <w:bCs/>
          <w:color w:val="244061" w:themeColor="accent1" w:themeShade="80"/>
          <w:sz w:val="24"/>
          <w:szCs w:val="24"/>
        </w:rPr>
        <w:t xml:space="preserve">  Main Library Hours</w:t>
      </w:r>
    </w:p>
    <w:p w14:paraId="066D235A" w14:textId="77777777" w:rsidR="00E55CC2" w:rsidRPr="008D549E" w:rsidRDefault="00E55CC2" w:rsidP="00E55CC2">
      <w:pPr>
        <w:jc w:val="center"/>
        <w:rPr>
          <w:rFonts w:ascii="Times New Roman" w:eastAsia="Times New Roman" w:hAnsi="Times New Roman" w:cs="Times New Roman"/>
          <w:color w:val="244061" w:themeColor="accent1" w:themeShade="80"/>
          <w:sz w:val="28"/>
          <w:szCs w:val="24"/>
        </w:rPr>
      </w:pPr>
      <w:r w:rsidRPr="008D549E">
        <w:rPr>
          <w:rFonts w:ascii="Times New Roman" w:eastAsia="Times New Roman" w:hAnsi="Times New Roman" w:cs="Times New Roman"/>
          <w:color w:val="244061" w:themeColor="accent1" w:themeShade="80"/>
          <w:szCs w:val="20"/>
        </w:rPr>
        <w:t xml:space="preserve"> Monday - Thursday           9</w:t>
      </w:r>
      <w:r w:rsidR="002449B9" w:rsidRPr="008D549E">
        <w:rPr>
          <w:rFonts w:ascii="Times New Roman" w:eastAsia="Times New Roman" w:hAnsi="Times New Roman" w:cs="Times New Roman"/>
          <w:color w:val="244061" w:themeColor="accent1" w:themeShade="80"/>
          <w:szCs w:val="20"/>
        </w:rPr>
        <w:t xml:space="preserve">:00 AM – </w:t>
      </w:r>
      <w:r w:rsidRPr="008D549E">
        <w:rPr>
          <w:rFonts w:ascii="Times New Roman" w:eastAsia="Times New Roman" w:hAnsi="Times New Roman" w:cs="Times New Roman"/>
          <w:color w:val="244061" w:themeColor="accent1" w:themeShade="80"/>
          <w:szCs w:val="20"/>
        </w:rPr>
        <w:t>8</w:t>
      </w:r>
      <w:r w:rsidR="002449B9" w:rsidRPr="008D549E">
        <w:rPr>
          <w:rFonts w:ascii="Times New Roman" w:eastAsia="Times New Roman" w:hAnsi="Times New Roman" w:cs="Times New Roman"/>
          <w:color w:val="244061" w:themeColor="accent1" w:themeShade="80"/>
          <w:szCs w:val="20"/>
        </w:rPr>
        <w:t>:00 PM</w:t>
      </w:r>
      <w:r w:rsidRPr="008D549E">
        <w:rPr>
          <w:rFonts w:ascii="Times New Roman" w:eastAsia="Times New Roman" w:hAnsi="Times New Roman" w:cs="Times New Roman"/>
          <w:color w:val="244061" w:themeColor="accent1" w:themeShade="80"/>
          <w:szCs w:val="20"/>
        </w:rPr>
        <w:br/>
        <w:t xml:space="preserve">  Friday &amp; Saturday           </w:t>
      </w:r>
      <w:r w:rsidR="002449B9" w:rsidRPr="008D549E">
        <w:rPr>
          <w:rFonts w:ascii="Times New Roman" w:eastAsia="Times New Roman" w:hAnsi="Times New Roman" w:cs="Times New Roman"/>
          <w:color w:val="244061" w:themeColor="accent1" w:themeShade="80"/>
          <w:szCs w:val="20"/>
        </w:rPr>
        <w:t xml:space="preserve">10:00 AM – </w:t>
      </w:r>
      <w:r w:rsidRPr="008D549E">
        <w:rPr>
          <w:rFonts w:ascii="Times New Roman" w:eastAsia="Times New Roman" w:hAnsi="Times New Roman" w:cs="Times New Roman"/>
          <w:color w:val="244061" w:themeColor="accent1" w:themeShade="80"/>
          <w:szCs w:val="20"/>
        </w:rPr>
        <w:t>4</w:t>
      </w:r>
      <w:bookmarkStart w:id="0" w:name="hours"/>
      <w:bookmarkEnd w:id="0"/>
      <w:r w:rsidR="002449B9" w:rsidRPr="008D549E">
        <w:rPr>
          <w:rFonts w:ascii="Times New Roman" w:eastAsia="Times New Roman" w:hAnsi="Times New Roman" w:cs="Times New Roman"/>
          <w:color w:val="244061" w:themeColor="accent1" w:themeShade="80"/>
          <w:szCs w:val="20"/>
        </w:rPr>
        <w:t>:00 PM</w:t>
      </w:r>
      <w:r w:rsidRPr="008D549E">
        <w:rPr>
          <w:rFonts w:ascii="Times New Roman" w:eastAsia="Times New Roman" w:hAnsi="Times New Roman" w:cs="Times New Roman"/>
          <w:color w:val="244061" w:themeColor="accent1" w:themeShade="80"/>
          <w:sz w:val="28"/>
          <w:szCs w:val="24"/>
        </w:rPr>
        <w:t> </w:t>
      </w:r>
    </w:p>
    <w:p w14:paraId="23F1E0BB" w14:textId="77777777" w:rsidR="00E55CC2" w:rsidRDefault="00E55CC2" w:rsidP="00E55CC2">
      <w:pPr>
        <w:jc w:val="center"/>
        <w:rPr>
          <w:rFonts w:ascii="Times New Roman" w:eastAsia="Times New Roman" w:hAnsi="Times New Roman" w:cs="Times New Roman"/>
          <w:color w:val="244061" w:themeColor="accent1" w:themeShade="80"/>
          <w:sz w:val="24"/>
          <w:szCs w:val="24"/>
        </w:rPr>
      </w:pPr>
    </w:p>
    <w:p w14:paraId="11471FC8" w14:textId="77777777" w:rsidR="008D549E" w:rsidRDefault="008D549E" w:rsidP="008D549E">
      <w:pPr>
        <w:jc w:val="center"/>
        <w:rPr>
          <w:rFonts w:eastAsia="Times New Roman" w:cstheme="minorHAnsi"/>
          <w:b/>
          <w:bCs/>
          <w:color w:val="244061" w:themeColor="accent1" w:themeShade="80"/>
          <w:sz w:val="24"/>
          <w:szCs w:val="24"/>
        </w:rPr>
      </w:pPr>
      <w:r>
        <w:rPr>
          <w:rFonts w:eastAsia="Times New Roman" w:cstheme="minorHAnsi"/>
          <w:b/>
          <w:bCs/>
          <w:color w:val="244061" w:themeColor="accent1" w:themeShade="80"/>
          <w:sz w:val="24"/>
          <w:szCs w:val="24"/>
        </w:rPr>
        <w:t xml:space="preserve">  </w:t>
      </w:r>
    </w:p>
    <w:p w14:paraId="709AF7D2" w14:textId="77777777" w:rsidR="008D549E" w:rsidRPr="00F6442B" w:rsidRDefault="008D549E" w:rsidP="008D549E">
      <w:pPr>
        <w:jc w:val="center"/>
        <w:rPr>
          <w:rFonts w:eastAsia="Times New Roman" w:cstheme="minorHAnsi"/>
          <w:b/>
          <w:bCs/>
          <w:color w:val="244061" w:themeColor="accent1" w:themeShade="80"/>
          <w:sz w:val="24"/>
          <w:szCs w:val="24"/>
        </w:rPr>
      </w:pPr>
      <w:r>
        <w:rPr>
          <w:rFonts w:eastAsia="Times New Roman" w:cstheme="minorHAnsi"/>
          <w:b/>
          <w:bCs/>
          <w:color w:val="244061" w:themeColor="accent1" w:themeShade="80"/>
          <w:sz w:val="24"/>
          <w:szCs w:val="24"/>
        </w:rPr>
        <w:t>Online Communication Center</w:t>
      </w:r>
      <w:r>
        <w:rPr>
          <w:rFonts w:eastAsia="Times New Roman" w:cstheme="minorHAnsi"/>
          <w:b/>
          <w:bCs/>
          <w:color w:val="244061" w:themeColor="accent1" w:themeShade="80"/>
          <w:sz w:val="24"/>
          <w:szCs w:val="24"/>
        </w:rPr>
        <w:br/>
      </w:r>
      <w:r w:rsidRPr="008D549E">
        <w:rPr>
          <w:rFonts w:ascii="Times New Roman" w:eastAsia="Times New Roman" w:hAnsi="Times New Roman" w:cs="Times New Roman"/>
          <w:color w:val="244061" w:themeColor="accent1" w:themeShade="80"/>
          <w:szCs w:val="20"/>
        </w:rPr>
        <w:t>Monday - Thursday           9:00 AM – 8:00 PM</w:t>
      </w:r>
      <w:r w:rsidRPr="008D549E">
        <w:rPr>
          <w:rFonts w:ascii="Times New Roman" w:eastAsia="Times New Roman" w:hAnsi="Times New Roman" w:cs="Times New Roman"/>
          <w:color w:val="244061" w:themeColor="accent1" w:themeShade="80"/>
          <w:szCs w:val="20"/>
        </w:rPr>
        <w:br/>
        <w:t xml:space="preserve">  Friday &amp; Saturday           10:00 AM – 4:00 PM</w:t>
      </w:r>
      <w:r w:rsidRPr="008D549E">
        <w:rPr>
          <w:rFonts w:ascii="Times New Roman" w:eastAsia="Times New Roman" w:hAnsi="Times New Roman" w:cs="Times New Roman"/>
          <w:color w:val="244061" w:themeColor="accent1" w:themeShade="80"/>
          <w:sz w:val="28"/>
          <w:szCs w:val="24"/>
        </w:rPr>
        <w:t> </w:t>
      </w:r>
    </w:p>
    <w:p w14:paraId="04222E07" w14:textId="77777777" w:rsidR="00E55CC2" w:rsidRPr="00F6442B" w:rsidRDefault="00E55CC2" w:rsidP="00E55CC2">
      <w:pPr>
        <w:jc w:val="center"/>
        <w:rPr>
          <w:rFonts w:ascii="Times New Roman" w:eastAsia="Times New Roman" w:hAnsi="Times New Roman" w:cs="Times New Roman"/>
          <w:color w:val="244061" w:themeColor="accent1" w:themeShade="80"/>
          <w:sz w:val="24"/>
          <w:szCs w:val="24"/>
        </w:rPr>
      </w:pPr>
    </w:p>
    <w:p w14:paraId="2E4C640A" w14:textId="77777777" w:rsidR="00E55CC2" w:rsidRDefault="00E55CC2" w:rsidP="00E55CC2">
      <w:pPr>
        <w:spacing w:before="100" w:beforeAutospacing="1" w:after="100" w:afterAutospacing="1"/>
        <w:jc w:val="center"/>
        <w:rPr>
          <w:rFonts w:cstheme="minorHAnsi"/>
          <w:b/>
          <w:color w:val="244061" w:themeColor="accent1" w:themeShade="80"/>
          <w:sz w:val="32"/>
          <w:szCs w:val="32"/>
        </w:rPr>
      </w:pPr>
      <w:r w:rsidRPr="00F6442B">
        <w:rPr>
          <w:rFonts w:eastAsia="Times New Roman" w:cstheme="minorHAnsi"/>
          <w:b/>
          <w:color w:val="244061" w:themeColor="accent1" w:themeShade="80"/>
          <w:sz w:val="24"/>
          <w:szCs w:val="24"/>
        </w:rPr>
        <w:t>For Mobile Library Information</w:t>
      </w:r>
      <w:r w:rsidRPr="00F6442B">
        <w:rPr>
          <w:rFonts w:ascii="Times New Roman" w:eastAsia="Times New Roman" w:hAnsi="Times New Roman" w:cs="Times New Roman"/>
          <w:color w:val="244061" w:themeColor="accent1" w:themeShade="80"/>
          <w:sz w:val="24"/>
          <w:szCs w:val="24"/>
        </w:rPr>
        <w:t xml:space="preserve"> </w:t>
      </w:r>
      <w:r w:rsidRPr="00F6442B">
        <w:rPr>
          <w:rFonts w:ascii="Times New Roman" w:eastAsia="Times New Roman" w:hAnsi="Times New Roman" w:cs="Times New Roman"/>
          <w:color w:val="244061" w:themeColor="accent1" w:themeShade="80"/>
          <w:sz w:val="24"/>
          <w:szCs w:val="24"/>
        </w:rPr>
        <w:br/>
      </w:r>
      <w:r w:rsidRPr="008D549E">
        <w:rPr>
          <w:rFonts w:ascii="Times New Roman" w:eastAsia="Times New Roman" w:hAnsi="Times New Roman" w:cs="Times New Roman"/>
          <w:color w:val="244061" w:themeColor="accent1" w:themeShade="80"/>
          <w:szCs w:val="20"/>
        </w:rPr>
        <w:t xml:space="preserve">call 262-636-9217 </w:t>
      </w:r>
      <w:r w:rsidRPr="008D549E">
        <w:rPr>
          <w:rFonts w:ascii="Times New Roman" w:eastAsia="Times New Roman" w:hAnsi="Times New Roman" w:cs="Times New Roman"/>
          <w:color w:val="244061" w:themeColor="accent1" w:themeShade="80"/>
          <w:szCs w:val="20"/>
        </w:rPr>
        <w:br/>
        <w:t xml:space="preserve">or visit     </w:t>
      </w:r>
      <w:r w:rsidRPr="008D549E">
        <w:rPr>
          <w:rFonts w:ascii="Times New Roman" w:hAnsi="Times New Roman" w:cs="Times New Roman"/>
          <w:color w:val="244061" w:themeColor="accent1" w:themeShade="80"/>
          <w:szCs w:val="20"/>
        </w:rPr>
        <w:t>http://www.racinelibrary.info/MobileLibrary.htm</w:t>
      </w:r>
    </w:p>
    <w:p w14:paraId="43A68E87" w14:textId="77777777" w:rsidR="00E55CC2" w:rsidRDefault="008D549E" w:rsidP="00E55CC2">
      <w:pPr>
        <w:jc w:val="center"/>
        <w:rPr>
          <w:b/>
          <w:sz w:val="48"/>
          <w:szCs w:val="48"/>
        </w:rPr>
      </w:pPr>
      <w:r w:rsidRPr="008D549E">
        <w:rPr>
          <w:b/>
          <w:noProof/>
          <w:sz w:val="48"/>
          <w:szCs w:val="48"/>
        </w:rPr>
        <w:drawing>
          <wp:inline distT="0" distB="0" distL="0" distR="0" wp14:anchorId="26AC7289" wp14:editId="40B2B38F">
            <wp:extent cx="2306453" cy="1346200"/>
            <wp:effectExtent l="0" t="0" r="0" b="6350"/>
            <wp:docPr id="4" name="Picture 4" descr="M:\PR-Marketing\Logos\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Marketing\Logos\New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366" cy="1353737"/>
                    </a:xfrm>
                    <a:prstGeom prst="rect">
                      <a:avLst/>
                    </a:prstGeom>
                    <a:noFill/>
                    <a:ln>
                      <a:noFill/>
                    </a:ln>
                  </pic:spPr>
                </pic:pic>
              </a:graphicData>
            </a:graphic>
          </wp:inline>
        </w:drawing>
      </w:r>
    </w:p>
    <w:p w14:paraId="67B6A20A" w14:textId="77777777" w:rsidR="00E55CC2" w:rsidRPr="008D549E" w:rsidRDefault="00F166D5" w:rsidP="00E55CC2">
      <w:pPr>
        <w:jc w:val="center"/>
        <w:rPr>
          <w:b/>
          <w:color w:val="244061"/>
          <w:szCs w:val="20"/>
        </w:rPr>
      </w:pPr>
      <w:r w:rsidRPr="008D549E">
        <w:rPr>
          <w:b/>
          <w:color w:val="244061"/>
          <w:szCs w:val="20"/>
        </w:rPr>
        <w:t>75 Seventh Street, Racine, WI 53403</w:t>
      </w:r>
    </w:p>
    <w:p w14:paraId="64734108" w14:textId="77777777" w:rsidR="00E55CC2" w:rsidRPr="008D549E" w:rsidRDefault="00E55CC2" w:rsidP="00E55CC2">
      <w:pPr>
        <w:jc w:val="center"/>
        <w:rPr>
          <w:b/>
          <w:color w:val="244061" w:themeColor="accent1" w:themeShade="80"/>
          <w:szCs w:val="20"/>
        </w:rPr>
      </w:pPr>
      <w:r w:rsidRPr="008D549E">
        <w:rPr>
          <w:b/>
          <w:color w:val="244061" w:themeColor="accent1" w:themeShade="80"/>
          <w:szCs w:val="20"/>
        </w:rPr>
        <w:t>262</w:t>
      </w:r>
      <w:r w:rsidR="008D549E">
        <w:rPr>
          <w:b/>
          <w:color w:val="244061" w:themeColor="accent1" w:themeShade="80"/>
          <w:szCs w:val="20"/>
        </w:rPr>
        <w:t>.636.9217</w:t>
      </w:r>
    </w:p>
    <w:p w14:paraId="3492C339" w14:textId="77777777" w:rsidR="0021723F" w:rsidRPr="00784A50" w:rsidRDefault="008B1207" w:rsidP="00784A50">
      <w:pPr>
        <w:jc w:val="center"/>
        <w:rPr>
          <w:b/>
          <w:color w:val="244061" w:themeColor="accent1" w:themeShade="80"/>
          <w:szCs w:val="20"/>
        </w:rPr>
      </w:pPr>
      <w:hyperlink r:id="rId10" w:history="1">
        <w:r w:rsidR="00E55CC2" w:rsidRPr="008D549E">
          <w:rPr>
            <w:rStyle w:val="Hyperlink"/>
            <w:b/>
            <w:color w:val="244061"/>
            <w:szCs w:val="20"/>
          </w:rPr>
          <w:t>http://www.racinelib</w:t>
        </w:r>
      </w:hyperlink>
      <w:r w:rsidR="00E55CC2" w:rsidRPr="008D549E">
        <w:rPr>
          <w:rStyle w:val="Hyperlink"/>
          <w:b/>
          <w:color w:val="244061" w:themeColor="accent1" w:themeShade="80"/>
          <w:szCs w:val="20"/>
        </w:rPr>
        <w:t>rary.info</w:t>
      </w:r>
    </w:p>
    <w:p w14:paraId="7D582A16" w14:textId="77777777" w:rsidR="00E55CC2" w:rsidRPr="00784A50" w:rsidRDefault="008D549E" w:rsidP="008D549E">
      <w:pPr>
        <w:ind w:left="720"/>
        <w:rPr>
          <w:b/>
          <w:color w:val="244061" w:themeColor="accent1" w:themeShade="80"/>
          <w:sz w:val="28"/>
          <w:szCs w:val="28"/>
        </w:rPr>
      </w:pPr>
      <w:r>
        <w:rPr>
          <w:b/>
          <w:color w:val="244061" w:themeColor="accent1" w:themeShade="80"/>
          <w:sz w:val="28"/>
          <w:szCs w:val="28"/>
        </w:rPr>
        <w:t xml:space="preserve">    </w:t>
      </w:r>
      <w:r w:rsidRPr="00784A50">
        <w:rPr>
          <w:b/>
          <w:color w:val="244061" w:themeColor="accent1" w:themeShade="80"/>
          <w:sz w:val="28"/>
          <w:szCs w:val="28"/>
        </w:rPr>
        <w:t>Ra</w:t>
      </w:r>
      <w:r w:rsidR="00E55CC2" w:rsidRPr="00784A50">
        <w:rPr>
          <w:b/>
          <w:color w:val="244061" w:themeColor="accent1" w:themeShade="80"/>
          <w:sz w:val="28"/>
          <w:szCs w:val="28"/>
        </w:rPr>
        <w:t>cine Public Library</w:t>
      </w:r>
    </w:p>
    <w:p w14:paraId="3A5379AA" w14:textId="7E63B15B" w:rsidR="00F849E6" w:rsidRPr="00784A50" w:rsidRDefault="00E55CC2" w:rsidP="00784A50">
      <w:pPr>
        <w:jc w:val="center"/>
        <w:rPr>
          <w:b/>
          <w:color w:val="244061" w:themeColor="accent1" w:themeShade="80"/>
          <w:sz w:val="28"/>
          <w:szCs w:val="28"/>
        </w:rPr>
      </w:pPr>
      <w:r w:rsidRPr="00784A50">
        <w:rPr>
          <w:b/>
          <w:color w:val="244061" w:themeColor="accent1" w:themeShade="80"/>
          <w:sz w:val="28"/>
          <w:szCs w:val="28"/>
        </w:rPr>
        <w:t xml:space="preserve"> </w:t>
      </w:r>
      <w:r w:rsidR="00A1373B" w:rsidRPr="00784A50">
        <w:rPr>
          <w:b/>
          <w:color w:val="244061" w:themeColor="accent1" w:themeShade="80"/>
          <w:sz w:val="28"/>
          <w:szCs w:val="28"/>
        </w:rPr>
        <w:t>A</w:t>
      </w:r>
      <w:r w:rsidR="00784A50" w:rsidRPr="00784A50">
        <w:rPr>
          <w:b/>
          <w:color w:val="244061" w:themeColor="accent1" w:themeShade="80"/>
          <w:sz w:val="28"/>
          <w:szCs w:val="28"/>
        </w:rPr>
        <w:t xml:space="preserve"> </w:t>
      </w:r>
      <w:r w:rsidR="00C2366B">
        <w:rPr>
          <w:b/>
          <w:color w:val="244061" w:themeColor="accent1" w:themeShade="80"/>
          <w:sz w:val="28"/>
          <w:szCs w:val="28"/>
        </w:rPr>
        <w:t>Community Cornerstone</w:t>
      </w:r>
    </w:p>
    <w:p w14:paraId="2F6F4959" w14:textId="77777777" w:rsidR="00C23379" w:rsidRPr="00784A50" w:rsidRDefault="00C23379" w:rsidP="00F849E6">
      <w:pPr>
        <w:rPr>
          <w:rFonts w:cstheme="minorHAnsi"/>
          <w:sz w:val="10"/>
        </w:rPr>
      </w:pPr>
    </w:p>
    <w:p w14:paraId="7AB1BB5D" w14:textId="4C210EE9" w:rsidR="00C2366B" w:rsidRDefault="00C2366B" w:rsidP="00F849E6">
      <w:pPr>
        <w:rPr>
          <w:rFonts w:ascii="Times New Roman" w:hAnsi="Times New Roman" w:cs="Times New Roman"/>
        </w:rPr>
      </w:pPr>
      <w:r>
        <w:rPr>
          <w:rFonts w:ascii="Times New Roman" w:hAnsi="Times New Roman" w:cs="Times New Roman"/>
        </w:rPr>
        <w:t>Public libraries possess a unique ability to transform individuals’ lives and guide us to fulfill our potential. Few other institutions are available to all, regardless of your history, identity</w:t>
      </w:r>
      <w:r w:rsidR="003535EF">
        <w:rPr>
          <w:rFonts w:ascii="Times New Roman" w:hAnsi="Times New Roman" w:cs="Times New Roman"/>
        </w:rPr>
        <w:t>, age</w:t>
      </w:r>
      <w:r>
        <w:rPr>
          <w:rFonts w:ascii="Times New Roman" w:hAnsi="Times New Roman" w:cs="Times New Roman"/>
        </w:rPr>
        <w:t xml:space="preserve"> or income – and fewer yet require no membership fee. We strive to be the most universal, accessible space in the community, ensuring our staff’s support and our resources, services and programming are available on </w:t>
      </w:r>
      <w:r w:rsidR="003535EF">
        <w:rPr>
          <w:rFonts w:ascii="Times New Roman" w:hAnsi="Times New Roman" w:cs="Times New Roman"/>
        </w:rPr>
        <w:t>all subjects needed.</w:t>
      </w:r>
      <w:r>
        <w:rPr>
          <w:rFonts w:ascii="Times New Roman" w:hAnsi="Times New Roman" w:cs="Times New Roman"/>
        </w:rPr>
        <w:t xml:space="preserve"> </w:t>
      </w:r>
    </w:p>
    <w:p w14:paraId="199A9D51" w14:textId="5B91EB84" w:rsidR="00C2366B" w:rsidRDefault="00C2366B" w:rsidP="00F849E6">
      <w:pPr>
        <w:rPr>
          <w:rFonts w:ascii="Times New Roman" w:hAnsi="Times New Roman" w:cs="Times New Roman"/>
        </w:rPr>
      </w:pPr>
    </w:p>
    <w:p w14:paraId="782C502B" w14:textId="2C85FF50" w:rsidR="003535EF" w:rsidRDefault="00C2366B" w:rsidP="00F849E6">
      <w:pPr>
        <w:rPr>
          <w:rFonts w:ascii="Times New Roman" w:hAnsi="Times New Roman" w:cs="Times New Roman"/>
        </w:rPr>
      </w:pPr>
      <w:r>
        <w:rPr>
          <w:rFonts w:ascii="Times New Roman" w:hAnsi="Times New Roman" w:cs="Times New Roman"/>
        </w:rPr>
        <w:t xml:space="preserve">My wish for this community is that anyone who </w:t>
      </w:r>
      <w:r w:rsidR="003535EF">
        <w:rPr>
          <w:rFonts w:ascii="Times New Roman" w:hAnsi="Times New Roman" w:cs="Times New Roman"/>
        </w:rPr>
        <w:t>comes to the library – whether through its doors, mobile services or virtual programs – leaves feeling enriched and rewarded by their visit. Whether it’s by picking up your next favorite read, bringing home tools and recreation to improve your life and community, or connecting with staff to access information on any topic that comes to mind, we’re here to meet your needs.</w:t>
      </w:r>
    </w:p>
    <w:p w14:paraId="6CA01A95" w14:textId="39247B42" w:rsidR="00C2366B" w:rsidRDefault="00C2366B" w:rsidP="00F849E6">
      <w:pPr>
        <w:rPr>
          <w:rFonts w:ascii="Times New Roman" w:hAnsi="Times New Roman" w:cs="Times New Roman"/>
        </w:rPr>
      </w:pPr>
    </w:p>
    <w:p w14:paraId="47997356" w14:textId="1BAE134C" w:rsidR="003535EF" w:rsidRDefault="003535EF" w:rsidP="00F849E6">
      <w:pPr>
        <w:rPr>
          <w:rFonts w:ascii="Times New Roman" w:hAnsi="Times New Roman" w:cs="Times New Roman"/>
        </w:rPr>
      </w:pPr>
      <w:r>
        <w:rPr>
          <w:rFonts w:ascii="Times New Roman" w:hAnsi="Times New Roman" w:cs="Times New Roman"/>
        </w:rPr>
        <w:t>If you have new ideas or opportunities the library can consider in reaching this goal, I encourage you to reach out to me. The library’s purpose is to aid the community’s constant learning, and that journey must always start from within.</w:t>
      </w:r>
    </w:p>
    <w:p w14:paraId="117E4676" w14:textId="77777777" w:rsidR="003535EF" w:rsidRDefault="003535EF" w:rsidP="00F849E6">
      <w:pPr>
        <w:rPr>
          <w:rFonts w:ascii="Times New Roman" w:hAnsi="Times New Roman" w:cs="Times New Roman"/>
        </w:rPr>
      </w:pPr>
    </w:p>
    <w:p w14:paraId="6474CE7F" w14:textId="77777777" w:rsidR="003535EF" w:rsidRDefault="00C2366B" w:rsidP="003535EF">
      <w:pPr>
        <w:rPr>
          <w:rFonts w:ascii="Times New Roman" w:hAnsi="Times New Roman" w:cs="Times New Roman"/>
        </w:rPr>
      </w:pPr>
      <w:r>
        <w:rPr>
          <w:rFonts w:ascii="Times New Roman" w:hAnsi="Times New Roman" w:cs="Times New Roman"/>
        </w:rPr>
        <w:t xml:space="preserve">I’ve </w:t>
      </w:r>
      <w:r w:rsidR="003535EF">
        <w:rPr>
          <w:rFonts w:ascii="Times New Roman" w:hAnsi="Times New Roman" w:cs="Times New Roman"/>
        </w:rPr>
        <w:t>seen</w:t>
      </w:r>
      <w:r>
        <w:rPr>
          <w:rFonts w:ascii="Times New Roman" w:hAnsi="Times New Roman" w:cs="Times New Roman"/>
        </w:rPr>
        <w:t xml:space="preserve"> the library’s transformative power every day through the services we offer, the lives we change and the relationships we’re constantly forming. I’m thrilled to welcome you into the library and all that it offers our community. </w:t>
      </w:r>
    </w:p>
    <w:p w14:paraId="601A7EA0" w14:textId="2252FB06" w:rsidR="00E55CC2" w:rsidRPr="00C2366B" w:rsidRDefault="00E55CC2" w:rsidP="003535EF">
      <w:pPr>
        <w:rPr>
          <w:rFonts w:ascii="Times New Roman" w:hAnsi="Times New Roman" w:cs="Times New Roman"/>
        </w:rPr>
      </w:pPr>
      <w:r w:rsidRPr="00C2366B">
        <w:rPr>
          <w:rFonts w:ascii="Times New Roman" w:hAnsi="Times New Roman" w:cs="Times New Roman"/>
        </w:rPr>
        <w:br/>
      </w:r>
      <w:r w:rsidR="000D7638" w:rsidRPr="00C2366B">
        <w:rPr>
          <w:rFonts w:ascii="Times New Roman" w:hAnsi="Times New Roman" w:cs="Times New Roman"/>
        </w:rPr>
        <w:t>Angela Zimmermann</w:t>
      </w:r>
    </w:p>
    <w:p w14:paraId="73789C22" w14:textId="448FCE20" w:rsidR="00E55CC2" w:rsidRDefault="00E55CC2" w:rsidP="00784A50">
      <w:pPr>
        <w:spacing w:line="259" w:lineRule="auto"/>
        <w:jc w:val="both"/>
        <w:rPr>
          <w:rFonts w:ascii="Times New Roman" w:hAnsi="Times New Roman" w:cs="Times New Roman"/>
        </w:rPr>
      </w:pPr>
      <w:r w:rsidRPr="00C2366B">
        <w:rPr>
          <w:rFonts w:ascii="Times New Roman" w:hAnsi="Times New Roman" w:cs="Times New Roman"/>
        </w:rPr>
        <w:t>Library Director</w:t>
      </w:r>
    </w:p>
    <w:p w14:paraId="5BE38893" w14:textId="77777777" w:rsidR="003535EF" w:rsidRDefault="003535EF" w:rsidP="003535EF">
      <w:pPr>
        <w:spacing w:line="259" w:lineRule="auto"/>
        <w:jc w:val="center"/>
        <w:rPr>
          <w:rFonts w:ascii="Times New Roman" w:hAnsi="Times New Roman" w:cs="Times New Roman"/>
        </w:rPr>
      </w:pPr>
    </w:p>
    <w:p w14:paraId="1A815DA7" w14:textId="201DF5DE" w:rsidR="003535EF" w:rsidRPr="003535EF" w:rsidRDefault="003535EF" w:rsidP="003535EF">
      <w:pPr>
        <w:spacing w:line="259" w:lineRule="auto"/>
        <w:jc w:val="center"/>
        <w:rPr>
          <w:rFonts w:cstheme="minorHAnsi"/>
          <w:b/>
          <w:bCs/>
        </w:rPr>
      </w:pPr>
      <w:r w:rsidRPr="003535EF">
        <w:rPr>
          <w:rFonts w:cstheme="minorHAnsi"/>
          <w:b/>
          <w:bCs/>
        </w:rPr>
        <w:t>Contact:</w:t>
      </w:r>
    </w:p>
    <w:p w14:paraId="2873E521" w14:textId="3250D2FE" w:rsidR="003535EF" w:rsidRPr="003535EF" w:rsidRDefault="003535EF" w:rsidP="003535EF">
      <w:pPr>
        <w:spacing w:line="259" w:lineRule="auto"/>
        <w:jc w:val="center"/>
        <w:rPr>
          <w:rFonts w:cstheme="minorHAnsi"/>
          <w:b/>
          <w:bCs/>
        </w:rPr>
      </w:pPr>
      <w:hyperlink r:id="rId11" w:history="1">
        <w:r w:rsidRPr="003535EF">
          <w:rPr>
            <w:rStyle w:val="Hyperlink"/>
            <w:rFonts w:cstheme="minorHAnsi"/>
            <w:b/>
            <w:bCs/>
          </w:rPr>
          <w:t>angela.zimmermann@racinelibrary.info</w:t>
        </w:r>
      </w:hyperlink>
    </w:p>
    <w:p w14:paraId="750AC6A6" w14:textId="54EAC565" w:rsidR="00E55CC2" w:rsidRPr="003535EF" w:rsidRDefault="003535EF" w:rsidP="003535EF">
      <w:pPr>
        <w:spacing w:line="259" w:lineRule="auto"/>
        <w:jc w:val="center"/>
        <w:rPr>
          <w:rFonts w:cstheme="minorHAnsi"/>
          <w:b/>
          <w:bCs/>
          <w:sz w:val="20"/>
          <w:szCs w:val="20"/>
        </w:rPr>
      </w:pPr>
      <w:r w:rsidRPr="003535EF">
        <w:rPr>
          <w:rFonts w:cstheme="minorHAnsi"/>
          <w:b/>
          <w:bCs/>
        </w:rPr>
        <w:t>262.636.9252</w:t>
      </w:r>
    </w:p>
    <w:p w14:paraId="3973C9B6" w14:textId="77777777" w:rsidR="00B2303E" w:rsidRDefault="00B2303E" w:rsidP="00E55CC2">
      <w:pPr>
        <w:pStyle w:val="library"/>
        <w:jc w:val="center"/>
        <w:rPr>
          <w:b/>
          <w:noProof/>
          <w:sz w:val="20"/>
          <w:szCs w:val="20"/>
        </w:rPr>
      </w:pPr>
    </w:p>
    <w:p w14:paraId="2A0E2B40" w14:textId="77777777" w:rsidR="006C02FE" w:rsidRDefault="006C02FE" w:rsidP="00E55CC2">
      <w:pPr>
        <w:jc w:val="center"/>
        <w:rPr>
          <w:rFonts w:cstheme="minorHAnsi"/>
          <w:b/>
          <w:color w:val="244061" w:themeColor="accent1" w:themeShade="80"/>
          <w:sz w:val="36"/>
          <w:szCs w:val="36"/>
        </w:rPr>
      </w:pPr>
      <w:r>
        <w:rPr>
          <w:rFonts w:cstheme="minorHAnsi"/>
          <w:b/>
          <w:noProof/>
          <w:color w:val="244061" w:themeColor="accent1" w:themeShade="80"/>
          <w:sz w:val="36"/>
          <w:szCs w:val="36"/>
        </w:rPr>
        <w:drawing>
          <wp:inline distT="0" distB="0" distL="0" distR="0" wp14:anchorId="229F3ADC" wp14:editId="51A1CF74">
            <wp:extent cx="184785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2.png"/>
                    <pic:cNvPicPr/>
                  </pic:nvPicPr>
                  <pic:blipFill>
                    <a:blip r:embed="rId12">
                      <a:extLst>
                        <a:ext uri="{28A0092B-C50C-407E-A947-70E740481C1C}">
                          <a14:useLocalDpi xmlns:a14="http://schemas.microsoft.com/office/drawing/2010/main" val="0"/>
                        </a:ext>
                      </a:extLst>
                    </a:blip>
                    <a:stretch>
                      <a:fillRect/>
                    </a:stretch>
                  </pic:blipFill>
                  <pic:spPr>
                    <a:xfrm>
                      <a:off x="0" y="0"/>
                      <a:ext cx="1845849" cy="1845849"/>
                    </a:xfrm>
                    <a:prstGeom prst="rect">
                      <a:avLst/>
                    </a:prstGeom>
                  </pic:spPr>
                </pic:pic>
              </a:graphicData>
            </a:graphic>
          </wp:inline>
        </w:drawing>
      </w:r>
    </w:p>
    <w:p w14:paraId="7C9E11CF" w14:textId="77777777" w:rsidR="006C02FE" w:rsidRDefault="006C02FE" w:rsidP="00E55CC2">
      <w:pPr>
        <w:jc w:val="center"/>
        <w:rPr>
          <w:rFonts w:cstheme="minorHAnsi"/>
          <w:b/>
          <w:color w:val="244061" w:themeColor="accent1" w:themeShade="80"/>
          <w:sz w:val="36"/>
          <w:szCs w:val="36"/>
        </w:rPr>
      </w:pPr>
    </w:p>
    <w:p w14:paraId="571E310D" w14:textId="77777777" w:rsidR="008D549E" w:rsidRDefault="00BF4907" w:rsidP="008D549E">
      <w:pPr>
        <w:pStyle w:val="NoSpacing"/>
        <w:jc w:val="center"/>
        <w:rPr>
          <w:rFonts w:cstheme="minorHAnsi"/>
          <w:b/>
          <w:color w:val="244061"/>
        </w:rPr>
      </w:pPr>
      <w:r w:rsidRPr="008D549E">
        <w:rPr>
          <w:rFonts w:cstheme="minorHAnsi"/>
          <w:b/>
          <w:color w:val="244061"/>
          <w:sz w:val="24"/>
        </w:rPr>
        <w:t xml:space="preserve">“The only thing that you absolutely have to know is the location of the library” </w:t>
      </w:r>
      <w:r w:rsidR="008D549E">
        <w:rPr>
          <w:rFonts w:cstheme="minorHAnsi"/>
          <w:b/>
          <w:color w:val="244061"/>
        </w:rPr>
        <w:br/>
      </w:r>
      <w:r w:rsidRPr="002A56A7">
        <w:rPr>
          <w:rFonts w:cstheme="minorHAnsi"/>
          <w:b/>
          <w:color w:val="244061"/>
        </w:rPr>
        <w:t>— Albert Einstein</w:t>
      </w:r>
    </w:p>
    <w:p w14:paraId="3C4CAD7E" w14:textId="77777777" w:rsidR="008D549E" w:rsidRDefault="008D549E" w:rsidP="007F06D7">
      <w:pPr>
        <w:pStyle w:val="NoSpacing"/>
        <w:rPr>
          <w:rFonts w:cstheme="minorHAnsi"/>
          <w:b/>
          <w:color w:val="244061"/>
        </w:rPr>
      </w:pPr>
    </w:p>
    <w:p w14:paraId="64A89895" w14:textId="77777777" w:rsidR="00E55CC2" w:rsidRPr="006C02FE" w:rsidRDefault="00E55CC2" w:rsidP="00E55CC2">
      <w:pPr>
        <w:jc w:val="center"/>
        <w:rPr>
          <w:rFonts w:cstheme="minorHAnsi"/>
          <w:b/>
          <w:color w:val="244061" w:themeColor="accent1" w:themeShade="80"/>
          <w:sz w:val="28"/>
          <w:szCs w:val="28"/>
        </w:rPr>
      </w:pPr>
      <w:r w:rsidRPr="006C02FE">
        <w:rPr>
          <w:rFonts w:cstheme="minorHAnsi"/>
          <w:b/>
          <w:color w:val="244061" w:themeColor="accent1" w:themeShade="80"/>
          <w:sz w:val="28"/>
          <w:szCs w:val="28"/>
        </w:rPr>
        <w:t>Membership Invitation</w:t>
      </w:r>
    </w:p>
    <w:p w14:paraId="32F275DB" w14:textId="77777777" w:rsidR="00D2189E" w:rsidRDefault="00D2189E" w:rsidP="00E55CC2">
      <w:pPr>
        <w:jc w:val="center"/>
        <w:rPr>
          <w:rFonts w:cstheme="minorHAnsi"/>
          <w:b/>
          <w:color w:val="244061" w:themeColor="accent1" w:themeShade="80"/>
          <w:sz w:val="36"/>
          <w:szCs w:val="36"/>
        </w:rPr>
      </w:pPr>
    </w:p>
    <w:p w14:paraId="1AA0115A" w14:textId="77777777" w:rsidR="00E55CC2" w:rsidRDefault="00211671" w:rsidP="00E55CC2">
      <w:pPr>
        <w:jc w:val="center"/>
        <w:rPr>
          <w:rFonts w:cstheme="minorHAnsi"/>
          <w:b/>
          <w:color w:val="244061" w:themeColor="accent1" w:themeShade="80"/>
          <w:sz w:val="36"/>
          <w:szCs w:val="36"/>
        </w:rPr>
      </w:pPr>
      <w:r>
        <w:rPr>
          <w:rFonts w:cstheme="minorHAnsi"/>
          <w:b/>
          <w:color w:val="244061" w:themeColor="accent1" w:themeShade="80"/>
          <w:sz w:val="36"/>
          <w:szCs w:val="36"/>
        </w:rPr>
        <w:t xml:space="preserve"> </w:t>
      </w:r>
      <w:r>
        <w:rPr>
          <w:noProof/>
        </w:rPr>
        <w:drawing>
          <wp:inline distT="0" distB="0" distL="0" distR="0" wp14:anchorId="47A0848F" wp14:editId="740A3F9B">
            <wp:extent cx="2012950" cy="2012950"/>
            <wp:effectExtent l="0" t="0" r="6350" b="6350"/>
            <wp:docPr id="8" name="Picture 8" descr="Mission of the Ortho Library – Welcome to the Library – Orthopaedic  Hospital Medical Magne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ion of the Ortho Library – Welcome to the Library – Orthopaedic  Hospital Medical Magnet High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p w14:paraId="09C6656B" w14:textId="77777777" w:rsidR="00E55CC2" w:rsidRDefault="00E55CC2" w:rsidP="00E55CC2">
      <w:pPr>
        <w:jc w:val="center"/>
        <w:rPr>
          <w:rFonts w:cstheme="minorHAnsi"/>
          <w:b/>
          <w:color w:val="244061" w:themeColor="accent1" w:themeShade="80"/>
          <w:sz w:val="36"/>
          <w:szCs w:val="36"/>
        </w:rPr>
      </w:pPr>
    </w:p>
    <w:p w14:paraId="1B2D646F" w14:textId="77777777" w:rsidR="00E55CC2" w:rsidRDefault="00E55CC2" w:rsidP="008D549E">
      <w:pPr>
        <w:pStyle w:val="library"/>
        <w:spacing w:before="0" w:beforeAutospacing="0" w:after="0" w:afterAutospacing="0" w:line="259" w:lineRule="auto"/>
        <w:jc w:val="center"/>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Like </w:t>
      </w:r>
      <w:r w:rsidRPr="00147DF4">
        <w:rPr>
          <w:rFonts w:asciiTheme="minorHAnsi" w:hAnsiTheme="minorHAnsi" w:cstheme="minorHAnsi"/>
          <w:b/>
          <w:color w:val="244061" w:themeColor="accent1" w:themeShade="80"/>
        </w:rPr>
        <w:t>us on Facebook</w:t>
      </w:r>
      <w:r w:rsidR="008D549E">
        <w:rPr>
          <w:rFonts w:asciiTheme="minorHAnsi" w:hAnsiTheme="minorHAnsi" w:cstheme="minorHAnsi"/>
          <w:b/>
          <w:color w:val="244061" w:themeColor="accent1" w:themeShade="80"/>
        </w:rPr>
        <w:t>!</w:t>
      </w:r>
    </w:p>
    <w:p w14:paraId="3772B065" w14:textId="77777777" w:rsidR="002449B9" w:rsidRPr="008D549E" w:rsidRDefault="002449B9" w:rsidP="008D549E">
      <w:pPr>
        <w:pStyle w:val="library"/>
        <w:spacing w:before="0" w:beforeAutospacing="0" w:after="0" w:afterAutospacing="0" w:line="259" w:lineRule="auto"/>
        <w:jc w:val="center"/>
        <w:rPr>
          <w:rFonts w:asciiTheme="minorHAnsi" w:hAnsiTheme="minorHAnsi" w:cstheme="minorHAnsi"/>
          <w:b/>
          <w:color w:val="244061" w:themeColor="accent1" w:themeShade="80"/>
          <w:szCs w:val="28"/>
        </w:rPr>
      </w:pPr>
      <w:r w:rsidRPr="008D549E">
        <w:rPr>
          <w:rFonts w:asciiTheme="minorHAnsi" w:hAnsiTheme="minorHAnsi" w:cstheme="minorHAnsi"/>
          <w:b/>
          <w:color w:val="244061" w:themeColor="accent1" w:themeShade="80"/>
          <w:szCs w:val="28"/>
        </w:rPr>
        <w:t>https://www.facebook.com/</w:t>
      </w:r>
      <w:r w:rsidR="008D549E">
        <w:rPr>
          <w:rFonts w:asciiTheme="minorHAnsi" w:hAnsiTheme="minorHAnsi" w:cstheme="minorHAnsi"/>
          <w:b/>
          <w:color w:val="244061" w:themeColor="accent1" w:themeShade="80"/>
          <w:szCs w:val="28"/>
        </w:rPr>
        <w:br/>
      </w:r>
      <w:r w:rsidRPr="008D549E">
        <w:rPr>
          <w:rFonts w:asciiTheme="minorHAnsi" w:hAnsiTheme="minorHAnsi" w:cstheme="minorHAnsi"/>
          <w:b/>
          <w:color w:val="244061" w:themeColor="accent1" w:themeShade="80"/>
          <w:szCs w:val="28"/>
        </w:rPr>
        <w:t>FriendsofRacinePublicLibrary</w:t>
      </w:r>
    </w:p>
    <w:p w14:paraId="45E5E3C4" w14:textId="77777777" w:rsidR="008E1354" w:rsidRDefault="008E1354"/>
    <w:sectPr w:rsidR="008E1354" w:rsidSect="007F06D7">
      <w:headerReference w:type="default" r:id="rId14"/>
      <w:footerReference w:type="default" r:id="rId15"/>
      <w:pgSz w:w="15840" w:h="12240" w:orient="landscape"/>
      <w:pgMar w:top="720" w:right="576" w:bottom="720" w:left="432"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A432" w14:textId="77777777" w:rsidR="008B1207" w:rsidRDefault="008B1207" w:rsidP="008E6A4B">
      <w:r>
        <w:separator/>
      </w:r>
    </w:p>
  </w:endnote>
  <w:endnote w:type="continuationSeparator" w:id="0">
    <w:p w14:paraId="4EEC4C3C" w14:textId="77777777" w:rsidR="008B1207" w:rsidRDefault="008B1207" w:rsidP="008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B64" w14:textId="77777777" w:rsidR="0085693D" w:rsidRDefault="0085693D" w:rsidP="008E6A4B">
    <w:pPr>
      <w:rPr>
        <w:rFonts w:ascii="Times New Roman" w:hAnsi="Times New Roman" w:cs="Times New Roman"/>
        <w:sz w:val="24"/>
        <w:szCs w:val="24"/>
      </w:rPr>
    </w:pPr>
    <w:r>
      <w:t>*</w:t>
    </w:r>
    <w:r w:rsidRPr="008E6A4B">
      <w:rPr>
        <w:rFonts w:ascii="Times New Roman" w:hAnsi="Times New Roman" w:cs="Times New Roman"/>
        <w:sz w:val="24"/>
        <w:szCs w:val="24"/>
      </w:rPr>
      <w:t xml:space="preserve"> </w:t>
    </w:r>
    <w:r w:rsidR="0036603B">
      <w:rPr>
        <w:rFonts w:ascii="Times New Roman" w:hAnsi="Times New Roman" w:cs="Times New Roman"/>
        <w:sz w:val="24"/>
        <w:szCs w:val="24"/>
      </w:rPr>
      <w:t xml:space="preserve">Formed 1979; </w:t>
    </w:r>
    <w:r>
      <w:rPr>
        <w:rFonts w:ascii="Times New Roman" w:hAnsi="Times New Roman" w:cs="Times New Roman"/>
        <w:sz w:val="24"/>
        <w:szCs w:val="24"/>
      </w:rPr>
      <w:t>Incorporated 2013</w:t>
    </w:r>
  </w:p>
  <w:p w14:paraId="2B3B474F" w14:textId="77777777" w:rsidR="0085693D" w:rsidRDefault="0085693D" w:rsidP="008E6A4B">
    <w:pPr>
      <w:rPr>
        <w:rFonts w:ascii="Times New Roman" w:hAnsi="Times New Roman" w:cs="Times New Roman"/>
        <w:sz w:val="24"/>
        <w:szCs w:val="24"/>
      </w:rPr>
    </w:pPr>
    <w:r>
      <w:rPr>
        <w:rFonts w:ascii="Times New Roman" w:hAnsi="Times New Roman" w:cs="Times New Roman"/>
        <w:sz w:val="24"/>
        <w:szCs w:val="24"/>
      </w:rPr>
      <w:t>Received 501 (c) (3) status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D3FF" w14:textId="77777777" w:rsidR="008B1207" w:rsidRDefault="008B1207" w:rsidP="008E6A4B">
      <w:r>
        <w:separator/>
      </w:r>
    </w:p>
  </w:footnote>
  <w:footnote w:type="continuationSeparator" w:id="0">
    <w:p w14:paraId="2D09675C" w14:textId="77777777" w:rsidR="008B1207" w:rsidRDefault="008B1207" w:rsidP="008E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86AA" w14:textId="77777777" w:rsidR="0085693D" w:rsidRDefault="0085693D" w:rsidP="008F51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0E6"/>
    <w:multiLevelType w:val="hybridMultilevel"/>
    <w:tmpl w:val="102A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17EF3"/>
    <w:multiLevelType w:val="hybridMultilevel"/>
    <w:tmpl w:val="F5A8BD36"/>
    <w:lvl w:ilvl="0" w:tplc="45961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148"/>
    <w:multiLevelType w:val="hybridMultilevel"/>
    <w:tmpl w:val="DEE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91C68"/>
    <w:multiLevelType w:val="hybridMultilevel"/>
    <w:tmpl w:val="D54A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66E02"/>
    <w:multiLevelType w:val="hybridMultilevel"/>
    <w:tmpl w:val="4266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15B05"/>
    <w:multiLevelType w:val="hybridMultilevel"/>
    <w:tmpl w:val="389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F14D1"/>
    <w:multiLevelType w:val="hybridMultilevel"/>
    <w:tmpl w:val="95F8A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AA43D7"/>
    <w:multiLevelType w:val="hybridMultilevel"/>
    <w:tmpl w:val="A00C9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4236A8"/>
    <w:multiLevelType w:val="hybridMultilevel"/>
    <w:tmpl w:val="14A4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87624"/>
    <w:multiLevelType w:val="multilevel"/>
    <w:tmpl w:val="0F9A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649D1"/>
    <w:multiLevelType w:val="hybridMultilevel"/>
    <w:tmpl w:val="053E945C"/>
    <w:lvl w:ilvl="0" w:tplc="72EA022E">
      <w:start w:val="7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C03B8"/>
    <w:multiLevelType w:val="hybridMultilevel"/>
    <w:tmpl w:val="CAD8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5372"/>
    <w:multiLevelType w:val="hybridMultilevel"/>
    <w:tmpl w:val="F4B0B484"/>
    <w:lvl w:ilvl="0" w:tplc="BC00C9EC">
      <w:numFmt w:val="bullet"/>
      <w:lvlText w:val=""/>
      <w:lvlJc w:val="left"/>
      <w:pPr>
        <w:ind w:left="765"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4"/>
  </w:num>
  <w:num w:numId="8">
    <w:abstractNumId w:val="5"/>
  </w:num>
  <w:num w:numId="9">
    <w:abstractNumId w:val="3"/>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5C"/>
    <w:rsid w:val="0000458A"/>
    <w:rsid w:val="00057BB9"/>
    <w:rsid w:val="000604FF"/>
    <w:rsid w:val="0008426C"/>
    <w:rsid w:val="00096D24"/>
    <w:rsid w:val="000C4EEF"/>
    <w:rsid w:val="000D7492"/>
    <w:rsid w:val="000D7638"/>
    <w:rsid w:val="00125F09"/>
    <w:rsid w:val="00161A70"/>
    <w:rsid w:val="00170666"/>
    <w:rsid w:val="00197DB7"/>
    <w:rsid w:val="001B10F6"/>
    <w:rsid w:val="001D7A84"/>
    <w:rsid w:val="00211671"/>
    <w:rsid w:val="00212EC1"/>
    <w:rsid w:val="0021723F"/>
    <w:rsid w:val="00224A61"/>
    <w:rsid w:val="002449B9"/>
    <w:rsid w:val="00296037"/>
    <w:rsid w:val="002A56A7"/>
    <w:rsid w:val="002A69E1"/>
    <w:rsid w:val="002F3951"/>
    <w:rsid w:val="002F5981"/>
    <w:rsid w:val="00324203"/>
    <w:rsid w:val="003535EF"/>
    <w:rsid w:val="0036603B"/>
    <w:rsid w:val="00384C86"/>
    <w:rsid w:val="003B7055"/>
    <w:rsid w:val="00420837"/>
    <w:rsid w:val="004245AA"/>
    <w:rsid w:val="0042626E"/>
    <w:rsid w:val="00436C6B"/>
    <w:rsid w:val="00452D27"/>
    <w:rsid w:val="00470654"/>
    <w:rsid w:val="004B135B"/>
    <w:rsid w:val="00514255"/>
    <w:rsid w:val="005479B2"/>
    <w:rsid w:val="005625A5"/>
    <w:rsid w:val="005C57E9"/>
    <w:rsid w:val="005F1449"/>
    <w:rsid w:val="00604B89"/>
    <w:rsid w:val="006054B6"/>
    <w:rsid w:val="006530BB"/>
    <w:rsid w:val="00680D89"/>
    <w:rsid w:val="006A1F09"/>
    <w:rsid w:val="006A621B"/>
    <w:rsid w:val="006C02FE"/>
    <w:rsid w:val="006D35FA"/>
    <w:rsid w:val="006F6A26"/>
    <w:rsid w:val="00722489"/>
    <w:rsid w:val="00752830"/>
    <w:rsid w:val="00755CFE"/>
    <w:rsid w:val="00757E7C"/>
    <w:rsid w:val="0076761F"/>
    <w:rsid w:val="00781810"/>
    <w:rsid w:val="00784A50"/>
    <w:rsid w:val="007A2B54"/>
    <w:rsid w:val="007A34D7"/>
    <w:rsid w:val="007F06D7"/>
    <w:rsid w:val="007F6955"/>
    <w:rsid w:val="00812606"/>
    <w:rsid w:val="0085693D"/>
    <w:rsid w:val="00867E74"/>
    <w:rsid w:val="00882E62"/>
    <w:rsid w:val="008A3974"/>
    <w:rsid w:val="008B1207"/>
    <w:rsid w:val="008C1B6C"/>
    <w:rsid w:val="008D549E"/>
    <w:rsid w:val="008E1354"/>
    <w:rsid w:val="008E6A4B"/>
    <w:rsid w:val="008F513E"/>
    <w:rsid w:val="00902000"/>
    <w:rsid w:val="00966391"/>
    <w:rsid w:val="0098570B"/>
    <w:rsid w:val="009B65F2"/>
    <w:rsid w:val="009C01EC"/>
    <w:rsid w:val="009E6338"/>
    <w:rsid w:val="009F761B"/>
    <w:rsid w:val="00A1373B"/>
    <w:rsid w:val="00AA2821"/>
    <w:rsid w:val="00AC08EF"/>
    <w:rsid w:val="00AC2A54"/>
    <w:rsid w:val="00AE4823"/>
    <w:rsid w:val="00AF22A0"/>
    <w:rsid w:val="00B2303E"/>
    <w:rsid w:val="00B4007C"/>
    <w:rsid w:val="00B41B87"/>
    <w:rsid w:val="00B5722C"/>
    <w:rsid w:val="00B60382"/>
    <w:rsid w:val="00B8385C"/>
    <w:rsid w:val="00BC29D4"/>
    <w:rsid w:val="00BD0F43"/>
    <w:rsid w:val="00BE0BD8"/>
    <w:rsid w:val="00BE5630"/>
    <w:rsid w:val="00BF4907"/>
    <w:rsid w:val="00C0079F"/>
    <w:rsid w:val="00C23379"/>
    <w:rsid w:val="00C2366B"/>
    <w:rsid w:val="00C266B9"/>
    <w:rsid w:val="00C27A9D"/>
    <w:rsid w:val="00C448C3"/>
    <w:rsid w:val="00C577CF"/>
    <w:rsid w:val="00C70C4A"/>
    <w:rsid w:val="00C960BC"/>
    <w:rsid w:val="00C966AC"/>
    <w:rsid w:val="00CC6A81"/>
    <w:rsid w:val="00CE120A"/>
    <w:rsid w:val="00CE41C9"/>
    <w:rsid w:val="00CF7CD1"/>
    <w:rsid w:val="00D2189E"/>
    <w:rsid w:val="00D50CDB"/>
    <w:rsid w:val="00D97015"/>
    <w:rsid w:val="00DB3D67"/>
    <w:rsid w:val="00DD3BE4"/>
    <w:rsid w:val="00DE0558"/>
    <w:rsid w:val="00E55CC2"/>
    <w:rsid w:val="00EA6F2E"/>
    <w:rsid w:val="00F13D3F"/>
    <w:rsid w:val="00F166D5"/>
    <w:rsid w:val="00F26AFB"/>
    <w:rsid w:val="00F306B0"/>
    <w:rsid w:val="00F75E4B"/>
    <w:rsid w:val="00F849E6"/>
    <w:rsid w:val="00FA44F9"/>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808A"/>
  <w15:docId w15:val="{1E1695EB-971F-4024-963C-4B5C6F0D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mbria"/>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5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85C"/>
    <w:rPr>
      <w:rFonts w:asciiTheme="minorHAnsi" w:hAnsiTheme="minorHAnsi" w:cstheme="minorBidi"/>
      <w:sz w:val="22"/>
      <w:szCs w:val="22"/>
    </w:rPr>
  </w:style>
  <w:style w:type="paragraph" w:styleId="ListParagraph">
    <w:name w:val="List Paragraph"/>
    <w:basedOn w:val="Normal"/>
    <w:uiPriority w:val="34"/>
    <w:qFormat/>
    <w:rsid w:val="00B8385C"/>
    <w:pPr>
      <w:ind w:left="720"/>
      <w:contextualSpacing/>
    </w:pPr>
  </w:style>
  <w:style w:type="character" w:styleId="Hyperlink">
    <w:name w:val="Hyperlink"/>
    <w:basedOn w:val="DefaultParagraphFont"/>
    <w:uiPriority w:val="99"/>
    <w:unhideWhenUsed/>
    <w:rsid w:val="00E55CC2"/>
    <w:rPr>
      <w:color w:val="0000FF" w:themeColor="hyperlink"/>
      <w:u w:val="single"/>
    </w:rPr>
  </w:style>
  <w:style w:type="paragraph" w:customStyle="1" w:styleId="marronheading12ptcopy">
    <w:name w:val="marronheading12ptcopy"/>
    <w:basedOn w:val="Normal"/>
    <w:rsid w:val="00E55CC2"/>
    <w:pPr>
      <w:spacing w:before="100" w:beforeAutospacing="1" w:after="100" w:afterAutospacing="1"/>
    </w:pPr>
    <w:rPr>
      <w:rFonts w:ascii="Times New Roman" w:eastAsia="Times New Roman" w:hAnsi="Times New Roman" w:cs="Times New Roman"/>
      <w:sz w:val="24"/>
      <w:szCs w:val="24"/>
    </w:rPr>
  </w:style>
  <w:style w:type="paragraph" w:customStyle="1" w:styleId="library">
    <w:name w:val="library"/>
    <w:basedOn w:val="Normal"/>
    <w:rsid w:val="00E55CC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CC2"/>
    <w:rPr>
      <w:rFonts w:ascii="Tahoma" w:hAnsi="Tahoma" w:cs="Tahoma"/>
      <w:sz w:val="16"/>
      <w:szCs w:val="16"/>
    </w:rPr>
  </w:style>
  <w:style w:type="character" w:customStyle="1" w:styleId="BalloonTextChar">
    <w:name w:val="Balloon Text Char"/>
    <w:basedOn w:val="DefaultParagraphFont"/>
    <w:link w:val="BalloonText"/>
    <w:uiPriority w:val="99"/>
    <w:semiHidden/>
    <w:rsid w:val="00E55CC2"/>
    <w:rPr>
      <w:rFonts w:ascii="Tahoma" w:hAnsi="Tahoma" w:cs="Tahoma"/>
      <w:sz w:val="16"/>
      <w:szCs w:val="16"/>
    </w:rPr>
  </w:style>
  <w:style w:type="character" w:styleId="FollowedHyperlink">
    <w:name w:val="FollowedHyperlink"/>
    <w:basedOn w:val="DefaultParagraphFont"/>
    <w:uiPriority w:val="99"/>
    <w:semiHidden/>
    <w:unhideWhenUsed/>
    <w:rsid w:val="00B2303E"/>
    <w:rPr>
      <w:color w:val="800080" w:themeColor="followedHyperlink"/>
      <w:u w:val="single"/>
    </w:rPr>
  </w:style>
  <w:style w:type="paragraph" w:styleId="Header">
    <w:name w:val="header"/>
    <w:basedOn w:val="Normal"/>
    <w:link w:val="HeaderChar"/>
    <w:uiPriority w:val="99"/>
    <w:unhideWhenUsed/>
    <w:rsid w:val="008E6A4B"/>
    <w:pPr>
      <w:tabs>
        <w:tab w:val="center" w:pos="4680"/>
        <w:tab w:val="right" w:pos="9360"/>
      </w:tabs>
    </w:pPr>
  </w:style>
  <w:style w:type="character" w:customStyle="1" w:styleId="HeaderChar">
    <w:name w:val="Header Char"/>
    <w:basedOn w:val="DefaultParagraphFont"/>
    <w:link w:val="Header"/>
    <w:uiPriority w:val="99"/>
    <w:rsid w:val="008E6A4B"/>
    <w:rPr>
      <w:rFonts w:asciiTheme="minorHAnsi" w:hAnsiTheme="minorHAnsi" w:cstheme="minorBidi"/>
      <w:sz w:val="22"/>
      <w:szCs w:val="22"/>
    </w:rPr>
  </w:style>
  <w:style w:type="paragraph" w:styleId="Footer">
    <w:name w:val="footer"/>
    <w:basedOn w:val="Normal"/>
    <w:link w:val="FooterChar"/>
    <w:uiPriority w:val="99"/>
    <w:unhideWhenUsed/>
    <w:rsid w:val="008E6A4B"/>
    <w:pPr>
      <w:tabs>
        <w:tab w:val="center" w:pos="4680"/>
        <w:tab w:val="right" w:pos="9360"/>
      </w:tabs>
    </w:pPr>
  </w:style>
  <w:style w:type="character" w:customStyle="1" w:styleId="FooterChar">
    <w:name w:val="Footer Char"/>
    <w:basedOn w:val="DefaultParagraphFont"/>
    <w:link w:val="Footer"/>
    <w:uiPriority w:val="99"/>
    <w:rsid w:val="008E6A4B"/>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35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zimmermann@racinelibrary.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cineli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1F04-E40B-43EB-AA9C-B6CF4865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Hartmann</dc:creator>
  <cp:lastModifiedBy>Shay</cp:lastModifiedBy>
  <cp:revision>4</cp:revision>
  <cp:lastPrinted>2019-01-10T19:47:00Z</cp:lastPrinted>
  <dcterms:created xsi:type="dcterms:W3CDTF">2021-09-27T20:12:00Z</dcterms:created>
  <dcterms:modified xsi:type="dcterms:W3CDTF">2021-09-27T21:36:00Z</dcterms:modified>
</cp:coreProperties>
</file>